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083" w:rsidRDefault="007F3083" w:rsidP="007F3083">
      <w:bookmarkStart w:id="0" w:name="_GoBack"/>
      <w:bookmarkEnd w:id="0"/>
    </w:p>
    <w:p w:rsidR="007F3083" w:rsidRDefault="007F3083" w:rsidP="007F3083"/>
    <w:p w:rsidR="007F3083" w:rsidRDefault="007F3083" w:rsidP="007F3083"/>
    <w:p w:rsidR="007F3083" w:rsidRDefault="007F3083" w:rsidP="007F3083"/>
    <w:p w:rsidR="007F3083" w:rsidRDefault="007F3083" w:rsidP="007F3083"/>
    <w:p w:rsidR="007F3083" w:rsidRDefault="007F3083" w:rsidP="007F3083"/>
    <w:p w:rsidR="007F3083" w:rsidRDefault="007F3083" w:rsidP="007F3083"/>
    <w:p w:rsidR="007F3083" w:rsidRDefault="007F3083" w:rsidP="007F3083"/>
    <w:p w:rsidR="007F3083" w:rsidRDefault="007F3083" w:rsidP="007F3083"/>
    <w:p w:rsidR="007F3083" w:rsidRDefault="007F3083" w:rsidP="007F3083"/>
    <w:p w:rsidR="007F3083" w:rsidRDefault="007F3083" w:rsidP="007F3083"/>
    <w:p w:rsidR="007F3083" w:rsidRDefault="007F3083" w:rsidP="007F308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получения федеральными государственными гражданскими служащими Федеральной службы по надзору в сфере транспорта и её территориальных органов разрешения представителя нанимателя на участие на безвозмездной основе в управлении некоммерческой организацией</w:t>
      </w:r>
    </w:p>
    <w:p w:rsidR="007F3083" w:rsidRDefault="007F3083" w:rsidP="007F3083">
      <w:pPr>
        <w:ind w:firstLine="540"/>
        <w:jc w:val="center"/>
        <w:rPr>
          <w:b/>
          <w:sz w:val="28"/>
          <w:szCs w:val="28"/>
        </w:rPr>
      </w:pPr>
    </w:p>
    <w:p w:rsidR="007F3083" w:rsidRDefault="007F3083" w:rsidP="007F30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«б» пункта 3 части 1 статьи 17 Федерального закона от 27 июля 2004 г. № 79-ФЗ «О государственной гражданской службе Российской Федерации» (Собрание законодательства Российской Федерации, 2004, № 31, ст. 3215;</w:t>
      </w:r>
      <w:r>
        <w:t xml:space="preserve"> </w:t>
      </w:r>
      <w:r>
        <w:rPr>
          <w:sz w:val="28"/>
          <w:szCs w:val="28"/>
        </w:rPr>
        <w:t>2019, № 51, ст. 7484) п р и к а з ы в а ю:</w:t>
      </w:r>
    </w:p>
    <w:p w:rsidR="007F3083" w:rsidRDefault="007F3083" w:rsidP="007F3083">
      <w:pPr>
        <w:ind w:firstLine="720"/>
        <w:jc w:val="both"/>
        <w:rPr>
          <w:sz w:val="28"/>
          <w:szCs w:val="28"/>
        </w:rPr>
      </w:pPr>
    </w:p>
    <w:p w:rsidR="007F3083" w:rsidRDefault="007F3083" w:rsidP="007F30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Порядок получения федеральными государственными гражданскими служащими Федеральной службы по надзору</w:t>
      </w:r>
      <w:r>
        <w:rPr>
          <w:sz w:val="28"/>
          <w:szCs w:val="28"/>
        </w:rPr>
        <w:br/>
        <w:t>в сфере транспорта и ее территориальных органов разрешения представителя нанимателя на участие на безвозмездной основе в управлении некоммерческой организацией.</w:t>
      </w:r>
    </w:p>
    <w:p w:rsidR="007F3083" w:rsidRDefault="007F3083" w:rsidP="007F3083">
      <w:pPr>
        <w:ind w:firstLine="720"/>
        <w:jc w:val="both"/>
        <w:rPr>
          <w:sz w:val="28"/>
          <w:szCs w:val="28"/>
        </w:rPr>
      </w:pPr>
    </w:p>
    <w:p w:rsidR="007F3083" w:rsidRDefault="007F3083" w:rsidP="007F3083">
      <w:pPr>
        <w:ind w:firstLine="720"/>
        <w:jc w:val="both"/>
        <w:rPr>
          <w:sz w:val="28"/>
          <w:szCs w:val="28"/>
        </w:rPr>
      </w:pPr>
    </w:p>
    <w:p w:rsidR="007F3083" w:rsidRDefault="007F3083" w:rsidP="007F3083">
      <w:pPr>
        <w:tabs>
          <w:tab w:val="left" w:pos="9498"/>
        </w:tabs>
        <w:jc w:val="both"/>
        <w:rPr>
          <w:sz w:val="28"/>
          <w:szCs w:val="28"/>
        </w:rPr>
      </w:pPr>
    </w:p>
    <w:p w:rsidR="007F3083" w:rsidRDefault="007F3083" w:rsidP="007F3083">
      <w:pPr>
        <w:tabs>
          <w:tab w:val="left" w:pos="9498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                                                                                           В.Ф. Басаргин</w:t>
      </w:r>
    </w:p>
    <w:p w:rsidR="007F3083" w:rsidRDefault="007F3083" w:rsidP="007F308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F3083" w:rsidRDefault="007F3083" w:rsidP="007F308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7F3083" w:rsidRDefault="007F3083" w:rsidP="007F3083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</w:p>
    <w:p w:rsidR="00845EFB" w:rsidRPr="000A365B" w:rsidRDefault="00B2319F" w:rsidP="00F305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45EFB" w:rsidRPr="000A365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45EFB" w:rsidRPr="000A365B" w:rsidRDefault="00845EFB" w:rsidP="00F30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65B">
        <w:rPr>
          <w:rFonts w:ascii="Times New Roman" w:hAnsi="Times New Roman" w:cs="Times New Roman"/>
          <w:sz w:val="28"/>
          <w:szCs w:val="28"/>
        </w:rPr>
        <w:t>приказом Федеральной службы</w:t>
      </w:r>
    </w:p>
    <w:p w:rsidR="00845EFB" w:rsidRPr="000A365B" w:rsidRDefault="00845EFB" w:rsidP="00F30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65B">
        <w:rPr>
          <w:rFonts w:ascii="Times New Roman" w:hAnsi="Times New Roman" w:cs="Times New Roman"/>
          <w:sz w:val="28"/>
          <w:szCs w:val="28"/>
        </w:rPr>
        <w:t xml:space="preserve">по надзору в </w:t>
      </w:r>
      <w:proofErr w:type="gramStart"/>
      <w:r w:rsidRPr="000A365B">
        <w:rPr>
          <w:rFonts w:ascii="Times New Roman" w:hAnsi="Times New Roman" w:cs="Times New Roman"/>
          <w:sz w:val="28"/>
          <w:szCs w:val="28"/>
        </w:rPr>
        <w:t>сфере</w:t>
      </w:r>
      <w:r w:rsidR="00F305B6">
        <w:rPr>
          <w:rFonts w:ascii="Times New Roman" w:hAnsi="Times New Roman" w:cs="Times New Roman"/>
          <w:sz w:val="28"/>
          <w:szCs w:val="28"/>
        </w:rPr>
        <w:t xml:space="preserve"> </w:t>
      </w:r>
      <w:r w:rsidRPr="000A365B">
        <w:rPr>
          <w:rFonts w:ascii="Times New Roman" w:hAnsi="Times New Roman" w:cs="Times New Roman"/>
          <w:sz w:val="28"/>
          <w:szCs w:val="28"/>
        </w:rPr>
        <w:t xml:space="preserve"> транспорта</w:t>
      </w:r>
      <w:proofErr w:type="gramEnd"/>
    </w:p>
    <w:p w:rsidR="00845EFB" w:rsidRPr="000A365B" w:rsidRDefault="000A365B" w:rsidP="00F305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65B">
        <w:rPr>
          <w:rFonts w:ascii="Times New Roman" w:hAnsi="Times New Roman" w:cs="Times New Roman"/>
          <w:sz w:val="28"/>
          <w:szCs w:val="28"/>
        </w:rPr>
        <w:t>от ____________</w:t>
      </w:r>
      <w:r w:rsidR="00F305B6">
        <w:rPr>
          <w:rFonts w:ascii="Times New Roman" w:hAnsi="Times New Roman" w:cs="Times New Roman"/>
          <w:sz w:val="28"/>
          <w:szCs w:val="28"/>
        </w:rPr>
        <w:t>___</w:t>
      </w:r>
      <w:r w:rsidRPr="000A365B">
        <w:rPr>
          <w:rFonts w:ascii="Times New Roman" w:hAnsi="Times New Roman" w:cs="Times New Roman"/>
          <w:sz w:val="28"/>
          <w:szCs w:val="28"/>
        </w:rPr>
        <w:t>№</w:t>
      </w:r>
      <w:r w:rsidR="00845EFB" w:rsidRPr="000A365B">
        <w:rPr>
          <w:rFonts w:ascii="Times New Roman" w:hAnsi="Times New Roman" w:cs="Times New Roman"/>
          <w:sz w:val="28"/>
          <w:szCs w:val="28"/>
        </w:rPr>
        <w:t xml:space="preserve"> _____</w:t>
      </w:r>
      <w:r w:rsidR="00B2319F">
        <w:rPr>
          <w:rFonts w:ascii="Times New Roman" w:hAnsi="Times New Roman" w:cs="Times New Roman"/>
          <w:sz w:val="28"/>
          <w:szCs w:val="28"/>
        </w:rPr>
        <w:t>__</w:t>
      </w:r>
    </w:p>
    <w:p w:rsidR="00845EFB" w:rsidRDefault="00845EFB" w:rsidP="00845EFB">
      <w:pPr>
        <w:pStyle w:val="ConsPlusNormal"/>
        <w:jc w:val="both"/>
      </w:pPr>
    </w:p>
    <w:p w:rsidR="00845EFB" w:rsidRPr="00845EFB" w:rsidRDefault="00845EFB" w:rsidP="00845E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845EFB">
        <w:rPr>
          <w:rFonts w:ascii="Times New Roman" w:hAnsi="Times New Roman" w:cs="Times New Roman"/>
          <w:sz w:val="28"/>
          <w:szCs w:val="28"/>
        </w:rPr>
        <w:t>Порядок</w:t>
      </w:r>
    </w:p>
    <w:p w:rsidR="00845EFB" w:rsidRPr="00845EFB" w:rsidRDefault="00845EFB" w:rsidP="00845E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5EFB">
        <w:rPr>
          <w:rFonts w:ascii="Times New Roman" w:hAnsi="Times New Roman" w:cs="Times New Roman"/>
          <w:sz w:val="28"/>
          <w:szCs w:val="28"/>
        </w:rPr>
        <w:t>получения федеральными государственными гражданскими служащими Федеральной службы по надзору в сфере транспорта и её территориальных органов разрешения представителя нанимателя на участие на безвозмездной осно</w:t>
      </w:r>
      <w:r w:rsidR="000A365B">
        <w:rPr>
          <w:rFonts w:ascii="Times New Roman" w:hAnsi="Times New Roman" w:cs="Times New Roman"/>
          <w:sz w:val="28"/>
          <w:szCs w:val="28"/>
        </w:rPr>
        <w:t>ве в управлении некоммерческой организацией</w:t>
      </w:r>
    </w:p>
    <w:p w:rsidR="00845EFB" w:rsidRDefault="00845EFB" w:rsidP="00845EFB">
      <w:pPr>
        <w:pStyle w:val="ConsPlusNormal"/>
        <w:jc w:val="both"/>
      </w:pPr>
    </w:p>
    <w:p w:rsidR="00845EFB" w:rsidRPr="00845EFB" w:rsidRDefault="00845EFB" w:rsidP="00B97FC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EFB">
        <w:rPr>
          <w:rFonts w:ascii="Times New Roman" w:hAnsi="Times New Roman" w:cs="Times New Roman"/>
          <w:sz w:val="28"/>
          <w:szCs w:val="28"/>
        </w:rPr>
        <w:t>1.</w:t>
      </w:r>
      <w:r w:rsidR="00C83E4B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</w:t>
      </w:r>
      <w:r w:rsidRPr="00845EFB">
        <w:rPr>
          <w:rFonts w:ascii="Times New Roman" w:hAnsi="Times New Roman" w:cs="Times New Roman"/>
          <w:sz w:val="28"/>
          <w:szCs w:val="28"/>
        </w:rPr>
        <w:t xml:space="preserve"> процедуру получения федеральными государственными гражданскими служащими Федеральной с</w:t>
      </w:r>
      <w:r>
        <w:rPr>
          <w:rFonts w:ascii="Times New Roman" w:hAnsi="Times New Roman" w:cs="Times New Roman"/>
          <w:sz w:val="28"/>
          <w:szCs w:val="28"/>
        </w:rPr>
        <w:t xml:space="preserve">лужбы по надзору </w:t>
      </w:r>
      <w:r w:rsidR="00FE23BE">
        <w:rPr>
          <w:rFonts w:ascii="Times New Roman" w:hAnsi="Times New Roman" w:cs="Times New Roman"/>
          <w:sz w:val="28"/>
          <w:szCs w:val="28"/>
        </w:rPr>
        <w:br/>
      </w:r>
      <w:r w:rsidR="00C83E4B">
        <w:rPr>
          <w:rFonts w:ascii="Times New Roman" w:hAnsi="Times New Roman" w:cs="Times New Roman"/>
          <w:sz w:val="28"/>
          <w:szCs w:val="28"/>
        </w:rPr>
        <w:t>в сфере транспорта</w:t>
      </w:r>
      <w:r w:rsidRPr="00845EFB">
        <w:rPr>
          <w:rFonts w:ascii="Times New Roman" w:hAnsi="Times New Roman" w:cs="Times New Roman"/>
          <w:sz w:val="28"/>
          <w:szCs w:val="28"/>
        </w:rPr>
        <w:t xml:space="preserve"> и ее </w:t>
      </w:r>
      <w:r w:rsidR="00C83E4B">
        <w:rPr>
          <w:rFonts w:ascii="Times New Roman" w:hAnsi="Times New Roman" w:cs="Times New Roman"/>
          <w:sz w:val="28"/>
          <w:szCs w:val="28"/>
        </w:rPr>
        <w:t xml:space="preserve">территориальных органов (далее </w:t>
      </w:r>
      <w:r w:rsidR="00C83E4B" w:rsidRPr="00C83E4B">
        <w:rPr>
          <w:rFonts w:ascii="Times New Roman" w:hAnsi="Times New Roman" w:cs="Times New Roman"/>
          <w:sz w:val="28"/>
          <w:szCs w:val="28"/>
        </w:rPr>
        <w:t>—</w:t>
      </w:r>
      <w:r w:rsidRPr="00845EFB">
        <w:rPr>
          <w:rFonts w:ascii="Times New Roman" w:hAnsi="Times New Roman" w:cs="Times New Roman"/>
          <w:sz w:val="28"/>
          <w:szCs w:val="28"/>
        </w:rPr>
        <w:t xml:space="preserve"> гражданские служащие) (за исключением федеральных государственных гражданских служащих, замещающих должности, назначение на которые и освобождение </w:t>
      </w:r>
      <w:r w:rsidR="00C83E4B" w:rsidRPr="00C83E4B">
        <w:rPr>
          <w:rFonts w:ascii="Times New Roman" w:hAnsi="Times New Roman" w:cs="Times New Roman"/>
          <w:sz w:val="28"/>
          <w:szCs w:val="28"/>
        </w:rPr>
        <w:br/>
      </w:r>
      <w:r w:rsidRPr="00845EFB">
        <w:rPr>
          <w:rFonts w:ascii="Times New Roman" w:hAnsi="Times New Roman" w:cs="Times New Roman"/>
          <w:sz w:val="28"/>
          <w:szCs w:val="28"/>
        </w:rPr>
        <w:t>от которых осуществляется Правительством Российской Федера</w:t>
      </w:r>
      <w:r>
        <w:rPr>
          <w:rFonts w:ascii="Times New Roman" w:hAnsi="Times New Roman" w:cs="Times New Roman"/>
          <w:sz w:val="28"/>
          <w:szCs w:val="28"/>
        </w:rPr>
        <w:t>ции, Министерством транспорта</w:t>
      </w:r>
      <w:r w:rsidRPr="00845EFB">
        <w:rPr>
          <w:rFonts w:ascii="Times New Roman" w:hAnsi="Times New Roman" w:cs="Times New Roman"/>
          <w:sz w:val="28"/>
          <w:szCs w:val="28"/>
        </w:rPr>
        <w:t xml:space="preserve"> Российской Федерации) </w:t>
      </w:r>
      <w:r>
        <w:rPr>
          <w:rFonts w:ascii="Times New Roman" w:hAnsi="Times New Roman" w:cs="Times New Roman"/>
          <w:sz w:val="28"/>
          <w:szCs w:val="28"/>
        </w:rPr>
        <w:t>разрешения руководителя Ространснадзора</w:t>
      </w:r>
      <w:r w:rsidRPr="00845EFB">
        <w:rPr>
          <w:rFonts w:ascii="Times New Roman" w:hAnsi="Times New Roman" w:cs="Times New Roman"/>
          <w:sz w:val="28"/>
          <w:szCs w:val="28"/>
        </w:rPr>
        <w:t xml:space="preserve"> (руководителя </w:t>
      </w:r>
      <w:r>
        <w:rPr>
          <w:rFonts w:ascii="Times New Roman" w:hAnsi="Times New Roman" w:cs="Times New Roman"/>
          <w:sz w:val="28"/>
          <w:szCs w:val="28"/>
        </w:rPr>
        <w:t>территориального органа Ространснадзора</w:t>
      </w:r>
      <w:r w:rsidR="00C83E4B">
        <w:rPr>
          <w:rFonts w:ascii="Times New Roman" w:hAnsi="Times New Roman" w:cs="Times New Roman"/>
          <w:sz w:val="28"/>
          <w:szCs w:val="28"/>
        </w:rPr>
        <w:t xml:space="preserve">) </w:t>
      </w:r>
      <w:r w:rsidR="00C83E4B" w:rsidRPr="00C83E4B">
        <w:rPr>
          <w:rFonts w:ascii="Times New Roman" w:hAnsi="Times New Roman" w:cs="Times New Roman"/>
          <w:sz w:val="28"/>
          <w:szCs w:val="28"/>
        </w:rPr>
        <w:br/>
      </w:r>
      <w:r w:rsidR="00C83E4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83E4B" w:rsidRPr="00C83E4B">
        <w:rPr>
          <w:rFonts w:ascii="Times New Roman" w:hAnsi="Times New Roman" w:cs="Times New Roman"/>
          <w:sz w:val="28"/>
          <w:szCs w:val="28"/>
        </w:rPr>
        <w:t>—</w:t>
      </w:r>
      <w:r w:rsidRPr="00845EFB">
        <w:rPr>
          <w:rFonts w:ascii="Times New Roman" w:hAnsi="Times New Roman" w:cs="Times New Roman"/>
          <w:sz w:val="28"/>
          <w:szCs w:val="28"/>
        </w:rPr>
        <w:t xml:space="preserve"> представитель нанимателя) на участие на безвозмездной </w:t>
      </w:r>
      <w:r w:rsidR="00B97FC0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C83E4B" w:rsidRPr="00C83E4B">
        <w:rPr>
          <w:rFonts w:ascii="Times New Roman" w:hAnsi="Times New Roman" w:cs="Times New Roman"/>
          <w:sz w:val="28"/>
          <w:szCs w:val="28"/>
        </w:rPr>
        <w:br/>
      </w:r>
      <w:r w:rsidR="00B97FC0">
        <w:rPr>
          <w:rFonts w:ascii="Times New Roman" w:hAnsi="Times New Roman" w:cs="Times New Roman"/>
          <w:sz w:val="28"/>
          <w:szCs w:val="28"/>
        </w:rPr>
        <w:t xml:space="preserve">в управлении </w:t>
      </w:r>
      <w:r w:rsidR="00B97FC0" w:rsidRPr="00B97FC0">
        <w:rPr>
          <w:rFonts w:ascii="Times New Roman" w:hAnsi="Times New Roman" w:cs="Times New Roman"/>
          <w:sz w:val="28"/>
          <w:szCs w:val="28"/>
        </w:rPr>
        <w:t>некоммерческой</w:t>
      </w:r>
      <w:r w:rsidRPr="00845EFB">
        <w:rPr>
          <w:rFonts w:ascii="Times New Roman" w:hAnsi="Times New Roman" w:cs="Times New Roman"/>
          <w:sz w:val="28"/>
          <w:szCs w:val="28"/>
        </w:rPr>
        <w:t xml:space="preserve"> организацией (</w:t>
      </w:r>
      <w:r w:rsidR="00B97FC0" w:rsidRPr="00B97FC0">
        <w:rPr>
          <w:rFonts w:ascii="Times New Roman" w:hAnsi="Times New Roman" w:cs="Times New Roman"/>
          <w:sz w:val="28"/>
          <w:szCs w:val="28"/>
        </w:rPr>
        <w:t>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 w:rsidRPr="00845EFB">
        <w:rPr>
          <w:rFonts w:ascii="Times New Roman" w:hAnsi="Times New Roman" w:cs="Times New Roman"/>
          <w:sz w:val="28"/>
          <w:szCs w:val="28"/>
        </w:rPr>
        <w:t>).</w:t>
      </w:r>
    </w:p>
    <w:p w:rsidR="00845EFB" w:rsidRPr="00845EFB" w:rsidRDefault="00845EFB" w:rsidP="00B97FC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EFB">
        <w:rPr>
          <w:rFonts w:ascii="Times New Roman" w:hAnsi="Times New Roman" w:cs="Times New Roman"/>
          <w:sz w:val="28"/>
          <w:szCs w:val="28"/>
        </w:rPr>
        <w:t xml:space="preserve">2. Участие гражданского служащего на безвозмездной основе в управлении некоммерческими организациями </w:t>
      </w:r>
      <w:r w:rsidR="00C83E4B">
        <w:rPr>
          <w:rFonts w:ascii="Times New Roman" w:hAnsi="Times New Roman" w:cs="Times New Roman"/>
          <w:sz w:val="28"/>
          <w:szCs w:val="28"/>
        </w:rPr>
        <w:t>не должно</w:t>
      </w:r>
      <w:r w:rsidRPr="00845EFB">
        <w:rPr>
          <w:rFonts w:ascii="Times New Roman" w:hAnsi="Times New Roman" w:cs="Times New Roman"/>
          <w:sz w:val="28"/>
          <w:szCs w:val="28"/>
        </w:rPr>
        <w:t xml:space="preserve">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845EFB" w:rsidRPr="00845EFB" w:rsidRDefault="00845EFB" w:rsidP="00B97FC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EFB">
        <w:rPr>
          <w:rFonts w:ascii="Times New Roman" w:hAnsi="Times New Roman" w:cs="Times New Roman"/>
          <w:sz w:val="28"/>
          <w:szCs w:val="28"/>
        </w:rPr>
        <w:t>3. Заявление о разрешении на участие на безвозмездной основе в управлении некоммерческой организацией</w:t>
      </w:r>
      <w:r w:rsidR="000B0BA2">
        <w:rPr>
          <w:rFonts w:ascii="Times New Roman" w:hAnsi="Times New Roman" w:cs="Times New Roman"/>
          <w:sz w:val="28"/>
          <w:szCs w:val="28"/>
        </w:rPr>
        <w:t xml:space="preserve"> (далее —</w:t>
      </w:r>
      <w:r w:rsidRPr="00845EFB">
        <w:rPr>
          <w:rFonts w:ascii="Times New Roman" w:hAnsi="Times New Roman" w:cs="Times New Roman"/>
          <w:sz w:val="28"/>
          <w:szCs w:val="28"/>
        </w:rPr>
        <w:t xml:space="preserve"> </w:t>
      </w:r>
      <w:r w:rsidR="000B0BA2">
        <w:rPr>
          <w:rFonts w:ascii="Times New Roman" w:hAnsi="Times New Roman" w:cs="Times New Roman"/>
          <w:sz w:val="28"/>
          <w:szCs w:val="28"/>
        </w:rPr>
        <w:t xml:space="preserve">заявление) составляется гражданским служащим в письменном виде (рекомендуемый образец приведен в приложении №1 к настоящему </w:t>
      </w:r>
      <w:r w:rsidR="00011FC9">
        <w:rPr>
          <w:rFonts w:ascii="Times New Roman" w:hAnsi="Times New Roman" w:cs="Times New Roman"/>
          <w:sz w:val="28"/>
          <w:szCs w:val="28"/>
        </w:rPr>
        <w:t>П</w:t>
      </w:r>
      <w:r w:rsidR="000B0BA2">
        <w:rPr>
          <w:rFonts w:ascii="Times New Roman" w:hAnsi="Times New Roman" w:cs="Times New Roman"/>
          <w:sz w:val="28"/>
          <w:szCs w:val="28"/>
        </w:rPr>
        <w:t xml:space="preserve">орядку) и представляется до запланированного участия </w:t>
      </w:r>
      <w:r w:rsidR="000B0BA2">
        <w:rPr>
          <w:rFonts w:ascii="Times New Roman" w:hAnsi="Times New Roman" w:cs="Times New Roman"/>
          <w:sz w:val="28"/>
          <w:szCs w:val="28"/>
        </w:rPr>
        <w:br/>
        <w:t>в управлении некоммерческой организацией</w:t>
      </w:r>
      <w:r w:rsidRPr="00845EFB">
        <w:rPr>
          <w:rFonts w:ascii="Times New Roman" w:hAnsi="Times New Roman" w:cs="Times New Roman"/>
          <w:sz w:val="28"/>
          <w:szCs w:val="28"/>
        </w:rPr>
        <w:t>:</w:t>
      </w:r>
    </w:p>
    <w:p w:rsidR="00845EFB" w:rsidRPr="00845EFB" w:rsidRDefault="00845EFB" w:rsidP="00B97FC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EFB">
        <w:rPr>
          <w:rFonts w:ascii="Times New Roman" w:hAnsi="Times New Roman" w:cs="Times New Roman"/>
          <w:sz w:val="28"/>
          <w:szCs w:val="28"/>
        </w:rPr>
        <w:t>гражданским служащим централ</w:t>
      </w:r>
      <w:r w:rsidR="000B0BA2">
        <w:rPr>
          <w:rFonts w:ascii="Times New Roman" w:hAnsi="Times New Roman" w:cs="Times New Roman"/>
          <w:sz w:val="28"/>
          <w:szCs w:val="28"/>
        </w:rPr>
        <w:t>ьного аппарата Ространснадзора —</w:t>
      </w:r>
      <w:r w:rsidR="00B97FC0">
        <w:rPr>
          <w:rFonts w:ascii="Times New Roman" w:hAnsi="Times New Roman" w:cs="Times New Roman"/>
          <w:sz w:val="28"/>
          <w:szCs w:val="28"/>
        </w:rPr>
        <w:t xml:space="preserve"> </w:t>
      </w:r>
      <w:r w:rsidRPr="00845EFB">
        <w:rPr>
          <w:rFonts w:ascii="Times New Roman" w:hAnsi="Times New Roman" w:cs="Times New Roman"/>
          <w:sz w:val="28"/>
          <w:szCs w:val="28"/>
        </w:rPr>
        <w:t>в отдел по профилактике коррупционных и иных правонарушений и социально-трудовых отношений Административного упр</w:t>
      </w:r>
      <w:r w:rsidR="000B0BA2">
        <w:rPr>
          <w:rFonts w:ascii="Times New Roman" w:hAnsi="Times New Roman" w:cs="Times New Roman"/>
          <w:sz w:val="28"/>
          <w:szCs w:val="28"/>
        </w:rPr>
        <w:t>авления Ространснадзора (далее —</w:t>
      </w:r>
      <w:r w:rsidRPr="00845EFB">
        <w:rPr>
          <w:rFonts w:ascii="Times New Roman" w:hAnsi="Times New Roman" w:cs="Times New Roman"/>
          <w:sz w:val="28"/>
          <w:szCs w:val="28"/>
        </w:rPr>
        <w:t xml:space="preserve"> Отдел);</w:t>
      </w:r>
    </w:p>
    <w:p w:rsidR="00845EFB" w:rsidRPr="00845EFB" w:rsidRDefault="00845EFB" w:rsidP="00B97FC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EFB">
        <w:rPr>
          <w:rFonts w:ascii="Times New Roman" w:hAnsi="Times New Roman" w:cs="Times New Roman"/>
          <w:sz w:val="28"/>
          <w:szCs w:val="28"/>
        </w:rPr>
        <w:t>гражданским служащим территори</w:t>
      </w:r>
      <w:r w:rsidR="000B0BA2">
        <w:rPr>
          <w:rFonts w:ascii="Times New Roman" w:hAnsi="Times New Roman" w:cs="Times New Roman"/>
          <w:sz w:val="28"/>
          <w:szCs w:val="28"/>
        </w:rPr>
        <w:t>ального органа Ространснадзора —</w:t>
      </w:r>
      <w:r w:rsidRPr="00845EFB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 в территориальном</w:t>
      </w:r>
      <w:r w:rsidR="000B0BA2">
        <w:rPr>
          <w:rFonts w:ascii="Times New Roman" w:hAnsi="Times New Roman" w:cs="Times New Roman"/>
          <w:sz w:val="28"/>
          <w:szCs w:val="28"/>
        </w:rPr>
        <w:t xml:space="preserve"> органе Ространснадзора (далее —</w:t>
      </w:r>
      <w:r w:rsidRPr="00845EFB">
        <w:rPr>
          <w:rFonts w:ascii="Times New Roman" w:hAnsi="Times New Roman" w:cs="Times New Roman"/>
          <w:sz w:val="28"/>
          <w:szCs w:val="28"/>
        </w:rPr>
        <w:t xml:space="preserve"> должностное лицо).</w:t>
      </w:r>
    </w:p>
    <w:p w:rsidR="00845EFB" w:rsidRPr="00845EFB" w:rsidRDefault="00845EFB" w:rsidP="003201F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EFB">
        <w:rPr>
          <w:rFonts w:ascii="Times New Roman" w:hAnsi="Times New Roman" w:cs="Times New Roman"/>
          <w:sz w:val="28"/>
          <w:szCs w:val="28"/>
        </w:rPr>
        <w:t>К заявлению прилагается копия учредительного документа некоммерческой организации, в управлении которой гражданский служащий предполагает участвовать.</w:t>
      </w:r>
    </w:p>
    <w:p w:rsidR="00845EFB" w:rsidRPr="00845EFB" w:rsidRDefault="00845EFB" w:rsidP="003201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EFB">
        <w:rPr>
          <w:rFonts w:ascii="Times New Roman" w:hAnsi="Times New Roman" w:cs="Times New Roman"/>
          <w:sz w:val="28"/>
          <w:szCs w:val="28"/>
        </w:rPr>
        <w:lastRenderedPageBreak/>
        <w:t>4. До представления заявления в Отдел (должностному лицу) гражданский служащий лично направляет заявление руководителю</w:t>
      </w:r>
      <w:r w:rsidR="00B97FC0">
        <w:rPr>
          <w:rFonts w:ascii="Times New Roman" w:hAnsi="Times New Roman" w:cs="Times New Roman"/>
          <w:sz w:val="28"/>
          <w:szCs w:val="28"/>
        </w:rPr>
        <w:t xml:space="preserve"> структурного подразделения</w:t>
      </w:r>
      <w:r w:rsidR="000B0BA2">
        <w:rPr>
          <w:rFonts w:ascii="Times New Roman" w:hAnsi="Times New Roman" w:cs="Times New Roman"/>
          <w:sz w:val="28"/>
          <w:szCs w:val="28"/>
        </w:rPr>
        <w:t>, в котором гражданский служащий проходит</w:t>
      </w:r>
      <w:r w:rsidR="00011FC9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="000B0BA2">
        <w:rPr>
          <w:rFonts w:ascii="Times New Roman" w:hAnsi="Times New Roman" w:cs="Times New Roman"/>
          <w:sz w:val="28"/>
          <w:szCs w:val="28"/>
        </w:rPr>
        <w:t xml:space="preserve"> гражданскую службу,</w:t>
      </w:r>
      <w:r w:rsidRPr="00845EFB">
        <w:rPr>
          <w:rFonts w:ascii="Times New Roman" w:hAnsi="Times New Roman" w:cs="Times New Roman"/>
          <w:sz w:val="28"/>
          <w:szCs w:val="28"/>
        </w:rPr>
        <w:t xml:space="preserve"> для ознакомления и получения его мнения о наличии (отсутствии) возможности возникновения конфликта интересов при исполнении должностных обязанностей в случае участия гражданского служащего</w:t>
      </w:r>
      <w:r w:rsidR="00011FC9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Pr="00845EFB">
        <w:rPr>
          <w:rFonts w:ascii="Times New Roman" w:hAnsi="Times New Roman" w:cs="Times New Roman"/>
          <w:sz w:val="28"/>
          <w:szCs w:val="28"/>
        </w:rPr>
        <w:t xml:space="preserve"> в управлении некоммерческой организацией путем заполнения соответствующей графы заявления.</w:t>
      </w:r>
    </w:p>
    <w:p w:rsidR="00845EFB" w:rsidRPr="00D73F31" w:rsidRDefault="00845EFB" w:rsidP="003201F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>5. Заявление регистрируется в день его поступления Отделом (должностным лицом) в</w:t>
      </w:r>
      <w:r w:rsidR="003201FB">
        <w:rPr>
          <w:rFonts w:ascii="Times New Roman" w:hAnsi="Times New Roman" w:cs="Times New Roman"/>
          <w:sz w:val="28"/>
          <w:szCs w:val="28"/>
        </w:rPr>
        <w:t xml:space="preserve"> журнале регистрации заявлений</w:t>
      </w:r>
      <w:r w:rsidR="007A1F05">
        <w:rPr>
          <w:rFonts w:ascii="Times New Roman" w:hAnsi="Times New Roman" w:cs="Times New Roman"/>
          <w:sz w:val="28"/>
          <w:szCs w:val="28"/>
        </w:rPr>
        <w:t xml:space="preserve"> (далее — </w:t>
      </w:r>
      <w:r w:rsidR="00AF2760">
        <w:rPr>
          <w:rFonts w:ascii="Times New Roman" w:hAnsi="Times New Roman" w:cs="Times New Roman"/>
          <w:sz w:val="28"/>
          <w:szCs w:val="28"/>
        </w:rPr>
        <w:t>ж</w:t>
      </w:r>
      <w:r w:rsidR="007A1F05">
        <w:rPr>
          <w:rFonts w:ascii="Times New Roman" w:hAnsi="Times New Roman" w:cs="Times New Roman"/>
          <w:sz w:val="28"/>
          <w:szCs w:val="28"/>
        </w:rPr>
        <w:t>урнал)</w:t>
      </w:r>
      <w:r w:rsidR="003201FB">
        <w:rPr>
          <w:rFonts w:ascii="Times New Roman" w:hAnsi="Times New Roman" w:cs="Times New Roman"/>
          <w:sz w:val="28"/>
          <w:szCs w:val="28"/>
        </w:rPr>
        <w:t xml:space="preserve"> </w:t>
      </w:r>
      <w:r w:rsidR="007A1F05">
        <w:rPr>
          <w:rFonts w:ascii="Times New Roman" w:hAnsi="Times New Roman" w:cs="Times New Roman"/>
          <w:sz w:val="28"/>
          <w:szCs w:val="28"/>
        </w:rPr>
        <w:t>(</w:t>
      </w:r>
      <w:r w:rsidRPr="00D73F31">
        <w:rPr>
          <w:rFonts w:ascii="Times New Roman" w:hAnsi="Times New Roman" w:cs="Times New Roman"/>
          <w:sz w:val="28"/>
          <w:szCs w:val="28"/>
        </w:rPr>
        <w:t xml:space="preserve">рекомендуемый образец </w:t>
      </w:r>
      <w:r w:rsidR="003201FB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D73F31">
        <w:rPr>
          <w:rFonts w:ascii="Times New Roman" w:hAnsi="Times New Roman" w:cs="Times New Roman"/>
          <w:sz w:val="28"/>
          <w:szCs w:val="28"/>
        </w:rPr>
        <w:t xml:space="preserve">приведен в </w:t>
      </w:r>
      <w:hyperlink w:anchor="P169" w:history="1">
        <w:r w:rsidR="003201FB">
          <w:rPr>
            <w:rFonts w:ascii="Times New Roman" w:hAnsi="Times New Roman" w:cs="Times New Roman"/>
            <w:color w:val="000000"/>
            <w:sz w:val="28"/>
            <w:szCs w:val="28"/>
          </w:rPr>
          <w:t>приложении №</w:t>
        </w:r>
        <w:r w:rsidRPr="003F6B78">
          <w:rPr>
            <w:rFonts w:ascii="Times New Roman" w:hAnsi="Times New Roman" w:cs="Times New Roman"/>
            <w:color w:val="000000"/>
            <w:sz w:val="28"/>
            <w:szCs w:val="28"/>
          </w:rPr>
          <w:t xml:space="preserve"> 2</w:t>
        </w:r>
      </w:hyperlink>
      <w:r w:rsidR="003201F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011FC9">
        <w:rPr>
          <w:rFonts w:ascii="Times New Roman" w:hAnsi="Times New Roman" w:cs="Times New Roman"/>
          <w:sz w:val="28"/>
          <w:szCs w:val="28"/>
        </w:rPr>
        <w:t>П</w:t>
      </w:r>
      <w:r w:rsidR="003201FB">
        <w:rPr>
          <w:rFonts w:ascii="Times New Roman" w:hAnsi="Times New Roman" w:cs="Times New Roman"/>
          <w:sz w:val="28"/>
          <w:szCs w:val="28"/>
        </w:rPr>
        <w:t>орядку</w:t>
      </w:r>
      <w:r w:rsidR="007A1F05">
        <w:rPr>
          <w:rFonts w:ascii="Times New Roman" w:hAnsi="Times New Roman" w:cs="Times New Roman"/>
          <w:sz w:val="28"/>
          <w:szCs w:val="28"/>
        </w:rPr>
        <w:t>).</w:t>
      </w:r>
      <w:r w:rsidRPr="00D73F31">
        <w:rPr>
          <w:rFonts w:ascii="Times New Roman" w:hAnsi="Times New Roman" w:cs="Times New Roman"/>
          <w:sz w:val="28"/>
          <w:szCs w:val="28"/>
        </w:rPr>
        <w:t xml:space="preserve"> Копия заявления с отметкой о регистрации выдается гражданскому служащему </w:t>
      </w:r>
      <w:r w:rsidR="003201FB">
        <w:rPr>
          <w:rFonts w:ascii="Times New Roman" w:hAnsi="Times New Roman" w:cs="Times New Roman"/>
          <w:sz w:val="28"/>
          <w:szCs w:val="28"/>
        </w:rPr>
        <w:br/>
      </w:r>
      <w:r w:rsidRPr="00D73F31">
        <w:rPr>
          <w:rFonts w:ascii="Times New Roman" w:hAnsi="Times New Roman" w:cs="Times New Roman"/>
          <w:sz w:val="28"/>
          <w:szCs w:val="28"/>
        </w:rPr>
        <w:t xml:space="preserve">с проставлением его подписи в </w:t>
      </w:r>
      <w:r w:rsidR="00AF2760">
        <w:rPr>
          <w:rFonts w:ascii="Times New Roman" w:hAnsi="Times New Roman" w:cs="Times New Roman"/>
          <w:sz w:val="28"/>
          <w:szCs w:val="28"/>
        </w:rPr>
        <w:t>ж</w:t>
      </w:r>
      <w:r w:rsidRPr="00D73F31">
        <w:rPr>
          <w:rFonts w:ascii="Times New Roman" w:hAnsi="Times New Roman" w:cs="Times New Roman"/>
          <w:sz w:val="28"/>
          <w:szCs w:val="28"/>
        </w:rPr>
        <w:t>урнале либо нап</w:t>
      </w:r>
      <w:r w:rsidR="003201FB">
        <w:rPr>
          <w:rFonts w:ascii="Times New Roman" w:hAnsi="Times New Roman" w:cs="Times New Roman"/>
          <w:sz w:val="28"/>
          <w:szCs w:val="28"/>
        </w:rPr>
        <w:t xml:space="preserve">равляется посредством почтового </w:t>
      </w:r>
      <w:r w:rsidRPr="00D73F31">
        <w:rPr>
          <w:rFonts w:ascii="Times New Roman" w:hAnsi="Times New Roman" w:cs="Times New Roman"/>
          <w:sz w:val="28"/>
          <w:szCs w:val="28"/>
        </w:rPr>
        <w:t>отправления с уведомлением о вручении.</w:t>
      </w:r>
    </w:p>
    <w:p w:rsidR="003201FB" w:rsidRDefault="00845EFB" w:rsidP="003201F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 xml:space="preserve">6. Отдел (должностное лицо) осуществляет предварительное рассмотрение заявления и подготовку мотивированного заключения </w:t>
      </w:r>
      <w:r w:rsidR="007A1F05">
        <w:rPr>
          <w:rFonts w:ascii="Times New Roman" w:hAnsi="Times New Roman" w:cs="Times New Roman"/>
          <w:sz w:val="28"/>
          <w:szCs w:val="28"/>
        </w:rPr>
        <w:t>на н</w:t>
      </w:r>
      <w:r w:rsidR="00AE3F36">
        <w:rPr>
          <w:rFonts w:ascii="Times New Roman" w:hAnsi="Times New Roman" w:cs="Times New Roman"/>
          <w:sz w:val="28"/>
          <w:szCs w:val="28"/>
        </w:rPr>
        <w:t>его</w:t>
      </w:r>
      <w:r w:rsidR="007811A3">
        <w:rPr>
          <w:rFonts w:ascii="Times New Roman" w:hAnsi="Times New Roman" w:cs="Times New Roman"/>
          <w:sz w:val="28"/>
          <w:szCs w:val="28"/>
        </w:rPr>
        <w:t xml:space="preserve"> </w:t>
      </w:r>
      <w:r w:rsidRPr="00D73F31">
        <w:rPr>
          <w:rFonts w:ascii="Times New Roman" w:hAnsi="Times New Roman" w:cs="Times New Roman"/>
          <w:sz w:val="28"/>
          <w:szCs w:val="28"/>
        </w:rPr>
        <w:t xml:space="preserve">о возможности (невозможности) участия гражданского служащего на безвозмездной основе </w:t>
      </w:r>
      <w:r w:rsidR="00FE23BE">
        <w:rPr>
          <w:rFonts w:ascii="Times New Roman" w:hAnsi="Times New Roman" w:cs="Times New Roman"/>
          <w:sz w:val="28"/>
          <w:szCs w:val="28"/>
        </w:rPr>
        <w:br/>
      </w:r>
      <w:r w:rsidRPr="00D73F31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  <w:r w:rsidR="003201FB">
        <w:rPr>
          <w:rFonts w:ascii="Times New Roman" w:hAnsi="Times New Roman" w:cs="Times New Roman"/>
          <w:sz w:val="28"/>
          <w:szCs w:val="28"/>
        </w:rPr>
        <w:t xml:space="preserve"> (далее – мотивированное заключение).</w:t>
      </w:r>
    </w:p>
    <w:p w:rsidR="00845EFB" w:rsidRPr="00D73F31" w:rsidRDefault="00845EFB" w:rsidP="003201F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Отдел (должностное лицо) </w:t>
      </w:r>
      <w:r w:rsidR="00704FD5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D73F31">
        <w:rPr>
          <w:rFonts w:ascii="Times New Roman" w:hAnsi="Times New Roman" w:cs="Times New Roman"/>
          <w:sz w:val="28"/>
          <w:szCs w:val="28"/>
        </w:rPr>
        <w:t>с согласия гражданского служащего, представившего заявлен</w:t>
      </w:r>
      <w:r w:rsidR="003201FB">
        <w:rPr>
          <w:rFonts w:ascii="Times New Roman" w:hAnsi="Times New Roman" w:cs="Times New Roman"/>
          <w:sz w:val="28"/>
          <w:szCs w:val="28"/>
        </w:rPr>
        <w:t>ие, проводит</w:t>
      </w:r>
      <w:r w:rsidR="00704FD5">
        <w:rPr>
          <w:rFonts w:ascii="Times New Roman" w:hAnsi="Times New Roman" w:cs="Times New Roman"/>
          <w:sz w:val="28"/>
          <w:szCs w:val="28"/>
        </w:rPr>
        <w:t>ь с ним беседу и получ</w:t>
      </w:r>
      <w:r w:rsidR="00011FC9">
        <w:rPr>
          <w:rFonts w:ascii="Times New Roman" w:hAnsi="Times New Roman" w:cs="Times New Roman"/>
          <w:sz w:val="28"/>
          <w:szCs w:val="28"/>
        </w:rPr>
        <w:t>а</w:t>
      </w:r>
      <w:r w:rsidR="00704FD5">
        <w:rPr>
          <w:rFonts w:ascii="Times New Roman" w:hAnsi="Times New Roman" w:cs="Times New Roman"/>
          <w:sz w:val="28"/>
          <w:szCs w:val="28"/>
        </w:rPr>
        <w:t>ть</w:t>
      </w:r>
      <w:r w:rsidRPr="00D73F31">
        <w:rPr>
          <w:rFonts w:ascii="Times New Roman" w:hAnsi="Times New Roman" w:cs="Times New Roman"/>
          <w:sz w:val="28"/>
          <w:szCs w:val="28"/>
        </w:rPr>
        <w:t xml:space="preserve"> от него письменные пояснения.</w:t>
      </w:r>
    </w:p>
    <w:p w:rsidR="00845EFB" w:rsidRPr="00D73F31" w:rsidRDefault="00845EFB" w:rsidP="003201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>7. Мотивированное заключение должно содержать:</w:t>
      </w:r>
    </w:p>
    <w:p w:rsidR="00845EFB" w:rsidRPr="00D73F31" w:rsidRDefault="00845EFB" w:rsidP="003201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>а) информацию, изложенную в заявлении;</w:t>
      </w:r>
    </w:p>
    <w:p w:rsidR="00845EFB" w:rsidRPr="00D73F31" w:rsidRDefault="00704FD5" w:rsidP="003201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мнение</w:t>
      </w:r>
      <w:r w:rsidR="00845EFB" w:rsidRPr="00D73F31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3201FB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гражданского </w:t>
      </w:r>
      <w:r w:rsidR="00845EFB" w:rsidRPr="00D73F31">
        <w:rPr>
          <w:rFonts w:ascii="Times New Roman" w:hAnsi="Times New Roman" w:cs="Times New Roman"/>
          <w:sz w:val="28"/>
          <w:szCs w:val="28"/>
        </w:rPr>
        <w:t>служащего</w:t>
      </w:r>
      <w:r>
        <w:rPr>
          <w:rFonts w:ascii="Times New Roman" w:hAnsi="Times New Roman" w:cs="Times New Roman"/>
          <w:sz w:val="28"/>
          <w:szCs w:val="28"/>
        </w:rPr>
        <w:t>, в котором гражданский служащий проходит</w:t>
      </w:r>
      <w:r w:rsidR="00011FC9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гражданскую службу,</w:t>
      </w:r>
      <w:r w:rsidR="00845EFB" w:rsidRPr="00D73F31">
        <w:rPr>
          <w:rFonts w:ascii="Times New Roman" w:hAnsi="Times New Roman" w:cs="Times New Roman"/>
          <w:sz w:val="28"/>
          <w:szCs w:val="28"/>
        </w:rPr>
        <w:t xml:space="preserve"> о наличии возможности возникновения конфликта интересов при исполнении должностных обязанностей в случае участия гражданского служащего</w:t>
      </w:r>
      <w:r w:rsidR="00011FC9">
        <w:rPr>
          <w:rFonts w:ascii="Times New Roman" w:hAnsi="Times New Roman" w:cs="Times New Roman"/>
          <w:sz w:val="28"/>
          <w:szCs w:val="28"/>
        </w:rPr>
        <w:t xml:space="preserve"> на </w:t>
      </w:r>
      <w:r w:rsidR="007B4A9A">
        <w:rPr>
          <w:rFonts w:ascii="Times New Roman" w:hAnsi="Times New Roman" w:cs="Times New Roman"/>
          <w:sz w:val="28"/>
          <w:szCs w:val="28"/>
        </w:rPr>
        <w:t>безвозмездной</w:t>
      </w:r>
      <w:r w:rsidR="00011FC9">
        <w:rPr>
          <w:rFonts w:ascii="Times New Roman" w:hAnsi="Times New Roman" w:cs="Times New Roman"/>
          <w:sz w:val="28"/>
          <w:szCs w:val="28"/>
        </w:rPr>
        <w:t xml:space="preserve"> основе</w:t>
      </w:r>
      <w:r w:rsidR="00845EFB" w:rsidRPr="00D73F31">
        <w:rPr>
          <w:rFonts w:ascii="Times New Roman" w:hAnsi="Times New Roman" w:cs="Times New Roman"/>
          <w:sz w:val="28"/>
          <w:szCs w:val="28"/>
        </w:rPr>
        <w:t xml:space="preserve"> в управлении некоммерческой организацией;</w:t>
      </w:r>
    </w:p>
    <w:p w:rsidR="00845EFB" w:rsidRPr="00D73F31" w:rsidRDefault="00845EFB" w:rsidP="003201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>в) информац</w:t>
      </w:r>
      <w:r w:rsidR="003201FB">
        <w:rPr>
          <w:rFonts w:ascii="Times New Roman" w:hAnsi="Times New Roman" w:cs="Times New Roman"/>
          <w:sz w:val="28"/>
          <w:szCs w:val="28"/>
        </w:rPr>
        <w:t>ию, полученную при беседе</w:t>
      </w:r>
      <w:r w:rsidRPr="00D73F31">
        <w:rPr>
          <w:rFonts w:ascii="Times New Roman" w:hAnsi="Times New Roman" w:cs="Times New Roman"/>
          <w:sz w:val="28"/>
          <w:szCs w:val="28"/>
        </w:rPr>
        <w:t xml:space="preserve"> с гражданским служащим, представившим заявление (при ее наличии);</w:t>
      </w:r>
    </w:p>
    <w:p w:rsidR="00845EFB" w:rsidRPr="00D73F31" w:rsidRDefault="00845EFB" w:rsidP="003201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>г) информацию, представленную гражданским служащим, в письменном пояснении к заявлению (при ее наличии);</w:t>
      </w:r>
    </w:p>
    <w:p w:rsidR="00845EFB" w:rsidRPr="00D73F31" w:rsidRDefault="00845EFB" w:rsidP="003201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 xml:space="preserve">д) анализ полномочий гражданского служащего по принятию решений </w:t>
      </w:r>
      <w:r w:rsidR="00FE23BE">
        <w:rPr>
          <w:rFonts w:ascii="Times New Roman" w:hAnsi="Times New Roman" w:cs="Times New Roman"/>
          <w:sz w:val="28"/>
          <w:szCs w:val="28"/>
        </w:rPr>
        <w:br/>
      </w:r>
      <w:r w:rsidRPr="00D73F31">
        <w:rPr>
          <w:rFonts w:ascii="Times New Roman" w:hAnsi="Times New Roman" w:cs="Times New Roman"/>
          <w:sz w:val="28"/>
          <w:szCs w:val="28"/>
        </w:rPr>
        <w:t>по кадровым, организационно-техническим, финансовым, материально-техническим или иным вопросам в отношении некоммерческой организации;</w:t>
      </w:r>
    </w:p>
    <w:p w:rsidR="00845EFB" w:rsidRPr="00D73F31" w:rsidRDefault="00845EFB" w:rsidP="003201F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 xml:space="preserve">е) анализ соблюдения гражданским служащим запретов, ограничений </w:t>
      </w:r>
      <w:r w:rsidR="00FE23BE">
        <w:rPr>
          <w:rFonts w:ascii="Times New Roman" w:hAnsi="Times New Roman" w:cs="Times New Roman"/>
          <w:sz w:val="28"/>
          <w:szCs w:val="28"/>
        </w:rPr>
        <w:br/>
      </w:r>
      <w:r w:rsidRPr="00D73F31">
        <w:rPr>
          <w:rFonts w:ascii="Times New Roman" w:hAnsi="Times New Roman" w:cs="Times New Roman"/>
          <w:sz w:val="28"/>
          <w:szCs w:val="28"/>
        </w:rPr>
        <w:t xml:space="preserve">и обязанностей, установленных законодательством Российской Федерации </w:t>
      </w:r>
      <w:r w:rsidR="00FE23BE">
        <w:rPr>
          <w:rFonts w:ascii="Times New Roman" w:hAnsi="Times New Roman" w:cs="Times New Roman"/>
          <w:sz w:val="28"/>
          <w:szCs w:val="28"/>
        </w:rPr>
        <w:br/>
      </w:r>
      <w:r w:rsidRPr="00D73F31">
        <w:rPr>
          <w:rFonts w:ascii="Times New Roman" w:hAnsi="Times New Roman" w:cs="Times New Roman"/>
          <w:sz w:val="28"/>
          <w:szCs w:val="28"/>
        </w:rPr>
        <w:t>о государственной гражданской службе и о противодействии коррупции, обеспечивающих добросовестное исполнение должностных обязанностей;</w:t>
      </w:r>
    </w:p>
    <w:p w:rsidR="00845EFB" w:rsidRPr="00D73F31" w:rsidRDefault="00845EFB" w:rsidP="003201F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>ж) мотивированный вывод по результатам предварительного рассмотрения заявления.</w:t>
      </w:r>
    </w:p>
    <w:p w:rsidR="00845EFB" w:rsidRPr="00D73F31" w:rsidRDefault="00845EFB" w:rsidP="003201F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 xml:space="preserve">8. Заявление и мотивированное заключение в течение семи рабочих дней </w:t>
      </w:r>
      <w:r w:rsidRPr="00D73F31">
        <w:rPr>
          <w:rFonts w:ascii="Times New Roman" w:hAnsi="Times New Roman" w:cs="Times New Roman"/>
          <w:sz w:val="28"/>
          <w:szCs w:val="28"/>
        </w:rPr>
        <w:lastRenderedPageBreak/>
        <w:t xml:space="preserve">после регистрации заявления направляется представителю </w:t>
      </w:r>
      <w:r w:rsidR="003201FB">
        <w:rPr>
          <w:rFonts w:ascii="Times New Roman" w:hAnsi="Times New Roman" w:cs="Times New Roman"/>
          <w:sz w:val="28"/>
          <w:szCs w:val="28"/>
        </w:rPr>
        <w:t>нанимателя для принятия одного из р</w:t>
      </w:r>
      <w:r w:rsidR="00704FD5">
        <w:rPr>
          <w:rFonts w:ascii="Times New Roman" w:hAnsi="Times New Roman" w:cs="Times New Roman"/>
          <w:sz w:val="28"/>
          <w:szCs w:val="28"/>
        </w:rPr>
        <w:t>ешений</w:t>
      </w:r>
      <w:r w:rsidR="00AD291B">
        <w:rPr>
          <w:rFonts w:ascii="Times New Roman" w:hAnsi="Times New Roman" w:cs="Times New Roman"/>
          <w:sz w:val="28"/>
          <w:szCs w:val="28"/>
        </w:rPr>
        <w:t>,</w:t>
      </w:r>
      <w:r w:rsidR="00704FD5">
        <w:rPr>
          <w:rFonts w:ascii="Times New Roman" w:hAnsi="Times New Roman" w:cs="Times New Roman"/>
          <w:sz w:val="28"/>
          <w:szCs w:val="28"/>
        </w:rPr>
        <w:t xml:space="preserve"> предусмотренных пунктом</w:t>
      </w:r>
      <w:r w:rsidR="003201FB">
        <w:rPr>
          <w:rFonts w:ascii="Times New Roman" w:hAnsi="Times New Roman" w:cs="Times New Roman"/>
          <w:sz w:val="28"/>
          <w:szCs w:val="28"/>
        </w:rPr>
        <w:t xml:space="preserve"> 9 настоящего </w:t>
      </w:r>
      <w:r w:rsidR="00AD291B">
        <w:rPr>
          <w:rFonts w:ascii="Times New Roman" w:hAnsi="Times New Roman" w:cs="Times New Roman"/>
          <w:sz w:val="28"/>
          <w:szCs w:val="28"/>
        </w:rPr>
        <w:t>П</w:t>
      </w:r>
      <w:r w:rsidR="003201FB">
        <w:rPr>
          <w:rFonts w:ascii="Times New Roman" w:hAnsi="Times New Roman" w:cs="Times New Roman"/>
          <w:sz w:val="28"/>
          <w:szCs w:val="28"/>
        </w:rPr>
        <w:t>орядка.</w:t>
      </w:r>
    </w:p>
    <w:p w:rsidR="00845EFB" w:rsidRPr="00D73F31" w:rsidRDefault="00845EFB" w:rsidP="003201F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 xml:space="preserve">9. По результатам рассмотрения заявления и мотивированного заключения </w:t>
      </w:r>
      <w:r w:rsidR="003201FB">
        <w:rPr>
          <w:rFonts w:ascii="Times New Roman" w:hAnsi="Times New Roman" w:cs="Times New Roman"/>
          <w:sz w:val="28"/>
          <w:szCs w:val="28"/>
        </w:rPr>
        <w:t>представитель нанимателя принимает</w:t>
      </w:r>
      <w:r w:rsidRPr="00D73F31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845EFB" w:rsidRPr="00D73F31" w:rsidRDefault="00845EFB" w:rsidP="003201F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>а) разрешить гражданскому служащему участие</w:t>
      </w:r>
      <w:r w:rsidR="00AE3F36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="00704FD5">
        <w:rPr>
          <w:rFonts w:ascii="Times New Roman" w:hAnsi="Times New Roman" w:cs="Times New Roman"/>
          <w:sz w:val="28"/>
          <w:szCs w:val="28"/>
        </w:rPr>
        <w:t xml:space="preserve"> в управлении</w:t>
      </w:r>
      <w:r w:rsidRPr="00D73F31">
        <w:rPr>
          <w:rFonts w:ascii="Times New Roman" w:hAnsi="Times New Roman" w:cs="Times New Roman"/>
          <w:sz w:val="28"/>
          <w:szCs w:val="28"/>
        </w:rPr>
        <w:t xml:space="preserve"> </w:t>
      </w:r>
      <w:r w:rsidR="003201FB">
        <w:rPr>
          <w:rFonts w:ascii="Times New Roman" w:hAnsi="Times New Roman" w:cs="Times New Roman"/>
          <w:sz w:val="28"/>
          <w:szCs w:val="28"/>
        </w:rPr>
        <w:t>некоммерческой организацией;</w:t>
      </w:r>
    </w:p>
    <w:p w:rsidR="00845EFB" w:rsidRPr="00D73F31" w:rsidRDefault="003201FB" w:rsidP="003201F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>
        <w:rPr>
          <w:rFonts w:ascii="Times New Roman" w:hAnsi="Times New Roman" w:cs="Times New Roman"/>
          <w:sz w:val="28"/>
          <w:szCs w:val="28"/>
        </w:rPr>
        <w:t>б) отказать гражданскому служащему в участии</w:t>
      </w:r>
      <w:r w:rsidR="00AE3F36">
        <w:rPr>
          <w:rFonts w:ascii="Times New Roman" w:hAnsi="Times New Roman" w:cs="Times New Roman"/>
          <w:sz w:val="28"/>
          <w:szCs w:val="28"/>
        </w:rPr>
        <w:t xml:space="preserve"> на безвозмездной основе</w:t>
      </w:r>
      <w:r w:rsidR="00845EFB" w:rsidRPr="00D73F31">
        <w:rPr>
          <w:rFonts w:ascii="Times New Roman" w:hAnsi="Times New Roman" w:cs="Times New Roman"/>
          <w:sz w:val="28"/>
          <w:szCs w:val="28"/>
        </w:rPr>
        <w:t xml:space="preserve"> в управлении некоммерческой организацией;</w:t>
      </w:r>
    </w:p>
    <w:p w:rsidR="00845EFB" w:rsidRPr="00FE23BE" w:rsidRDefault="00845EFB" w:rsidP="00BF0B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FE23BE">
        <w:rPr>
          <w:rFonts w:ascii="Times New Roman" w:hAnsi="Times New Roman" w:cs="Times New Roman"/>
          <w:sz w:val="28"/>
          <w:szCs w:val="28"/>
        </w:rPr>
        <w:t>в) направить заявление и мотивированное заключение на рассмотрение комиссии по соблюдению требований к служебному поведению федеральных государственных гражданских служащих Федеральной с</w:t>
      </w:r>
      <w:r w:rsidR="00D73F31" w:rsidRPr="00FE23BE">
        <w:rPr>
          <w:rFonts w:ascii="Times New Roman" w:hAnsi="Times New Roman" w:cs="Times New Roman"/>
          <w:sz w:val="28"/>
          <w:szCs w:val="28"/>
        </w:rPr>
        <w:t xml:space="preserve">лужбы по надзору </w:t>
      </w:r>
      <w:r w:rsidR="00FE23BE">
        <w:rPr>
          <w:rFonts w:ascii="Times New Roman" w:hAnsi="Times New Roman" w:cs="Times New Roman"/>
          <w:sz w:val="28"/>
          <w:szCs w:val="28"/>
        </w:rPr>
        <w:br/>
      </w:r>
      <w:r w:rsidR="00D73F31" w:rsidRPr="00FE23BE">
        <w:rPr>
          <w:rFonts w:ascii="Times New Roman" w:hAnsi="Times New Roman" w:cs="Times New Roman"/>
          <w:sz w:val="28"/>
          <w:szCs w:val="28"/>
        </w:rPr>
        <w:t>в сфере транспорта</w:t>
      </w:r>
      <w:r w:rsidRPr="00FE23BE">
        <w:rPr>
          <w:rFonts w:ascii="Times New Roman" w:hAnsi="Times New Roman" w:cs="Times New Roman"/>
          <w:sz w:val="28"/>
          <w:szCs w:val="28"/>
        </w:rPr>
        <w:t xml:space="preserve"> и работников организаций, созданных для выполнения задач, поставленных перед Федеральной сл</w:t>
      </w:r>
      <w:r w:rsidR="00D73F31" w:rsidRPr="00FE23BE">
        <w:rPr>
          <w:rFonts w:ascii="Times New Roman" w:hAnsi="Times New Roman" w:cs="Times New Roman"/>
          <w:sz w:val="28"/>
          <w:szCs w:val="28"/>
        </w:rPr>
        <w:t>ужбой по надзору в сфере транспорта</w:t>
      </w:r>
      <w:r w:rsidRPr="00FE23BE">
        <w:rPr>
          <w:rFonts w:ascii="Times New Roman" w:hAnsi="Times New Roman" w:cs="Times New Roman"/>
          <w:sz w:val="28"/>
          <w:szCs w:val="28"/>
        </w:rPr>
        <w:t xml:space="preserve">, </w:t>
      </w:r>
      <w:r w:rsidR="00FE23BE">
        <w:rPr>
          <w:rFonts w:ascii="Times New Roman" w:hAnsi="Times New Roman" w:cs="Times New Roman"/>
          <w:sz w:val="28"/>
          <w:szCs w:val="28"/>
        </w:rPr>
        <w:br/>
      </w:r>
      <w:r w:rsidRPr="00FE23BE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интересов, образованной в соответствии с </w:t>
      </w:r>
      <w:hyperlink r:id="rId8" w:history="1">
        <w:r w:rsidRPr="003F6B78">
          <w:rPr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="00D73F31" w:rsidRPr="003F6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3F31" w:rsidRPr="00FE23BE">
        <w:rPr>
          <w:rFonts w:ascii="Times New Roman" w:hAnsi="Times New Roman" w:cs="Times New Roman"/>
          <w:sz w:val="28"/>
          <w:szCs w:val="28"/>
        </w:rPr>
        <w:t>Ространснадзора</w:t>
      </w:r>
      <w:r w:rsidR="003201FB">
        <w:rPr>
          <w:rFonts w:ascii="Times New Roman" w:hAnsi="Times New Roman" w:cs="Times New Roman"/>
          <w:sz w:val="28"/>
          <w:szCs w:val="28"/>
        </w:rPr>
        <w:t xml:space="preserve"> от 26 февраля 2016 г. №</w:t>
      </w:r>
      <w:r w:rsidR="008A33B5" w:rsidRPr="00FE23BE">
        <w:rPr>
          <w:rFonts w:ascii="Times New Roman" w:hAnsi="Times New Roman" w:cs="Times New Roman"/>
          <w:sz w:val="28"/>
          <w:szCs w:val="28"/>
        </w:rPr>
        <w:t xml:space="preserve"> СС-176фс</w:t>
      </w:r>
      <w:r w:rsidR="003201FB">
        <w:rPr>
          <w:rFonts w:ascii="Times New Roman" w:hAnsi="Times New Roman" w:cs="Times New Roman"/>
          <w:sz w:val="28"/>
          <w:szCs w:val="28"/>
        </w:rPr>
        <w:t xml:space="preserve"> «</w:t>
      </w:r>
      <w:r w:rsidR="008A33B5" w:rsidRPr="00FE23BE">
        <w:rPr>
          <w:rFonts w:ascii="Times New Roman" w:hAnsi="Times New Roman" w:cs="Times New Roman"/>
          <w:sz w:val="28"/>
          <w:szCs w:val="28"/>
        </w:rPr>
        <w:t>Об ут</w:t>
      </w:r>
      <w:r w:rsidR="00704FD5">
        <w:rPr>
          <w:rFonts w:ascii="Times New Roman" w:hAnsi="Times New Roman" w:cs="Times New Roman"/>
          <w:sz w:val="28"/>
          <w:szCs w:val="28"/>
        </w:rPr>
        <w:t>верждении П</w:t>
      </w:r>
      <w:r w:rsidR="008A33B5" w:rsidRPr="00FE23BE">
        <w:rPr>
          <w:rFonts w:ascii="Times New Roman" w:hAnsi="Times New Roman" w:cs="Times New Roman"/>
          <w:sz w:val="28"/>
          <w:szCs w:val="28"/>
        </w:rPr>
        <w:t>оложения о комиссии 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</w:t>
      </w:r>
      <w:r w:rsidR="007D3BC9" w:rsidRPr="00FE23BE">
        <w:rPr>
          <w:rFonts w:ascii="Times New Roman" w:hAnsi="Times New Roman" w:cs="Times New Roman"/>
          <w:sz w:val="28"/>
          <w:szCs w:val="28"/>
        </w:rPr>
        <w:t xml:space="preserve">, замещающих должности </w:t>
      </w:r>
      <w:r w:rsidR="00FE23BE">
        <w:rPr>
          <w:rFonts w:ascii="Times New Roman" w:hAnsi="Times New Roman" w:cs="Times New Roman"/>
          <w:sz w:val="28"/>
          <w:szCs w:val="28"/>
        </w:rPr>
        <w:br/>
      </w:r>
      <w:r w:rsidR="007D3BC9" w:rsidRPr="00FE23BE">
        <w:rPr>
          <w:rFonts w:ascii="Times New Roman" w:hAnsi="Times New Roman" w:cs="Times New Roman"/>
          <w:sz w:val="28"/>
          <w:szCs w:val="28"/>
        </w:rPr>
        <w:t xml:space="preserve">на </w:t>
      </w:r>
      <w:r w:rsidR="00704FD5">
        <w:rPr>
          <w:rFonts w:ascii="Times New Roman" w:hAnsi="Times New Roman" w:cs="Times New Roman"/>
          <w:sz w:val="28"/>
          <w:szCs w:val="28"/>
        </w:rPr>
        <w:t>основании трудового договора в Ф</w:t>
      </w:r>
      <w:r w:rsidR="007D3BC9" w:rsidRPr="00FE23BE">
        <w:rPr>
          <w:rFonts w:ascii="Times New Roman" w:hAnsi="Times New Roman" w:cs="Times New Roman"/>
          <w:sz w:val="28"/>
          <w:szCs w:val="28"/>
        </w:rPr>
        <w:t xml:space="preserve">едеральном казенном учреждении «Информационный вычислительный центр Федеральной службы по надзору </w:t>
      </w:r>
      <w:r w:rsidR="00FE23BE">
        <w:rPr>
          <w:rFonts w:ascii="Times New Roman" w:hAnsi="Times New Roman" w:cs="Times New Roman"/>
          <w:sz w:val="28"/>
          <w:szCs w:val="28"/>
        </w:rPr>
        <w:br/>
      </w:r>
      <w:r w:rsidR="007D3BC9" w:rsidRPr="00FE23BE">
        <w:rPr>
          <w:rFonts w:ascii="Times New Roman" w:hAnsi="Times New Roman" w:cs="Times New Roman"/>
          <w:sz w:val="28"/>
          <w:szCs w:val="28"/>
        </w:rPr>
        <w:t>в сфере транспо</w:t>
      </w:r>
      <w:r w:rsidR="003201FB">
        <w:rPr>
          <w:rFonts w:ascii="Times New Roman" w:hAnsi="Times New Roman" w:cs="Times New Roman"/>
          <w:sz w:val="28"/>
          <w:szCs w:val="28"/>
        </w:rPr>
        <w:t>рта»</w:t>
      </w:r>
      <w:r w:rsidR="007D3BC9" w:rsidRPr="00FE23BE">
        <w:rPr>
          <w:rFonts w:ascii="Times New Roman" w:hAnsi="Times New Roman" w:cs="Times New Roman"/>
          <w:sz w:val="28"/>
          <w:szCs w:val="28"/>
        </w:rPr>
        <w:t>, созданном для выполнения задач, поставленных перед Федеральной службой по надзору в сфере транспорта, и урегулированию конфликта интересов</w:t>
      </w:r>
      <w:r w:rsidR="003201FB">
        <w:rPr>
          <w:rFonts w:ascii="Times New Roman" w:hAnsi="Times New Roman" w:cs="Times New Roman"/>
          <w:sz w:val="28"/>
          <w:szCs w:val="28"/>
        </w:rPr>
        <w:t>»</w:t>
      </w:r>
      <w:r w:rsidRPr="00FE23BE">
        <w:rPr>
          <w:rFonts w:ascii="Times New Roman" w:hAnsi="Times New Roman" w:cs="Times New Roman"/>
          <w:sz w:val="28"/>
          <w:szCs w:val="28"/>
        </w:rPr>
        <w:t xml:space="preserve"> (зарегистрирован Минюстом России 22 марта 2016 г., регистрационный</w:t>
      </w:r>
      <w:r w:rsidR="003201FB">
        <w:rPr>
          <w:rFonts w:ascii="Times New Roman" w:hAnsi="Times New Roman" w:cs="Times New Roman"/>
          <w:sz w:val="28"/>
          <w:szCs w:val="28"/>
        </w:rPr>
        <w:t xml:space="preserve"> №</w:t>
      </w:r>
      <w:r w:rsidR="00A87E74" w:rsidRPr="00FE23BE">
        <w:rPr>
          <w:rFonts w:ascii="Times New Roman" w:hAnsi="Times New Roman" w:cs="Times New Roman"/>
          <w:sz w:val="28"/>
          <w:szCs w:val="28"/>
        </w:rPr>
        <w:t xml:space="preserve"> 41490</w:t>
      </w:r>
      <w:r w:rsidRPr="00FE23BE">
        <w:rPr>
          <w:rFonts w:ascii="Times New Roman" w:hAnsi="Times New Roman" w:cs="Times New Roman"/>
          <w:sz w:val="28"/>
          <w:szCs w:val="28"/>
        </w:rPr>
        <w:t>) с изменения</w:t>
      </w:r>
      <w:r w:rsidR="00A87E74" w:rsidRPr="00FE23BE">
        <w:rPr>
          <w:rFonts w:ascii="Times New Roman" w:hAnsi="Times New Roman" w:cs="Times New Roman"/>
          <w:sz w:val="28"/>
          <w:szCs w:val="28"/>
        </w:rPr>
        <w:t>ми, внесенными приказом Рост</w:t>
      </w:r>
      <w:r w:rsidR="00BF0BBA">
        <w:rPr>
          <w:rFonts w:ascii="Times New Roman" w:hAnsi="Times New Roman" w:cs="Times New Roman"/>
          <w:sz w:val="28"/>
          <w:szCs w:val="28"/>
        </w:rPr>
        <w:t>ранснадзор</w:t>
      </w:r>
      <w:r w:rsidR="00AD291B">
        <w:rPr>
          <w:rFonts w:ascii="Times New Roman" w:hAnsi="Times New Roman" w:cs="Times New Roman"/>
          <w:sz w:val="28"/>
          <w:szCs w:val="28"/>
        </w:rPr>
        <w:t>а</w:t>
      </w:r>
      <w:r w:rsidR="00BF0BBA">
        <w:rPr>
          <w:rFonts w:ascii="Times New Roman" w:hAnsi="Times New Roman" w:cs="Times New Roman"/>
          <w:sz w:val="28"/>
          <w:szCs w:val="28"/>
        </w:rPr>
        <w:t xml:space="preserve"> от 20 мая 2019 г. №</w:t>
      </w:r>
      <w:r w:rsidR="00A87E74" w:rsidRPr="00FE23BE">
        <w:rPr>
          <w:rFonts w:ascii="Times New Roman" w:hAnsi="Times New Roman" w:cs="Times New Roman"/>
          <w:sz w:val="28"/>
          <w:szCs w:val="28"/>
        </w:rPr>
        <w:t xml:space="preserve"> ВБ-371фс</w:t>
      </w:r>
      <w:r w:rsidRPr="00FE23BE">
        <w:rPr>
          <w:rFonts w:ascii="Times New Roman" w:hAnsi="Times New Roman" w:cs="Times New Roman"/>
          <w:sz w:val="28"/>
          <w:szCs w:val="28"/>
        </w:rPr>
        <w:t xml:space="preserve"> (з</w:t>
      </w:r>
      <w:r w:rsidR="00A87E74" w:rsidRPr="00FE23BE">
        <w:rPr>
          <w:rFonts w:ascii="Times New Roman" w:hAnsi="Times New Roman" w:cs="Times New Roman"/>
          <w:sz w:val="28"/>
          <w:szCs w:val="28"/>
        </w:rPr>
        <w:t>арегистрирован Минюстом России 25</w:t>
      </w:r>
      <w:r w:rsidR="00BF0BBA">
        <w:rPr>
          <w:rFonts w:ascii="Times New Roman" w:hAnsi="Times New Roman" w:cs="Times New Roman"/>
          <w:sz w:val="28"/>
          <w:szCs w:val="28"/>
        </w:rPr>
        <w:t xml:space="preserve"> июня 2019 г., регистрационный №</w:t>
      </w:r>
      <w:r w:rsidR="00A87E74" w:rsidRPr="00FE23BE">
        <w:rPr>
          <w:rFonts w:ascii="Times New Roman" w:hAnsi="Times New Roman" w:cs="Times New Roman"/>
          <w:sz w:val="28"/>
          <w:szCs w:val="28"/>
        </w:rPr>
        <w:t xml:space="preserve"> 55023</w:t>
      </w:r>
      <w:r w:rsidRPr="00FE23BE">
        <w:rPr>
          <w:rFonts w:ascii="Times New Roman" w:hAnsi="Times New Roman" w:cs="Times New Roman"/>
          <w:sz w:val="28"/>
          <w:szCs w:val="28"/>
        </w:rPr>
        <w:t xml:space="preserve">) (далее </w:t>
      </w:r>
      <w:r w:rsidR="00AD291B">
        <w:rPr>
          <w:rFonts w:ascii="Times New Roman" w:hAnsi="Times New Roman" w:cs="Times New Roman"/>
          <w:sz w:val="28"/>
          <w:szCs w:val="28"/>
        </w:rPr>
        <w:t>–</w:t>
      </w:r>
      <w:r w:rsidRPr="00FE23BE">
        <w:rPr>
          <w:rFonts w:ascii="Times New Roman" w:hAnsi="Times New Roman" w:cs="Times New Roman"/>
          <w:sz w:val="28"/>
          <w:szCs w:val="28"/>
        </w:rPr>
        <w:t xml:space="preserve"> Комиссия), комиссии по соблюдению требований к служебному поведению федеральных государственных гражданских служащих территор</w:t>
      </w:r>
      <w:r w:rsidR="00BF0BBA">
        <w:rPr>
          <w:rFonts w:ascii="Times New Roman" w:hAnsi="Times New Roman" w:cs="Times New Roman"/>
          <w:sz w:val="28"/>
          <w:szCs w:val="28"/>
        </w:rPr>
        <w:t>иальных органов</w:t>
      </w:r>
      <w:r w:rsidRPr="00FE23BE">
        <w:rPr>
          <w:rFonts w:ascii="Times New Roman" w:hAnsi="Times New Roman" w:cs="Times New Roman"/>
          <w:sz w:val="28"/>
          <w:szCs w:val="28"/>
        </w:rPr>
        <w:t xml:space="preserve"> Федеральной с</w:t>
      </w:r>
      <w:r w:rsidR="00BF0BBA">
        <w:rPr>
          <w:rFonts w:ascii="Times New Roman" w:hAnsi="Times New Roman" w:cs="Times New Roman"/>
          <w:sz w:val="28"/>
          <w:szCs w:val="28"/>
        </w:rPr>
        <w:t>лужбы по надзору в сфере транспорта</w:t>
      </w:r>
      <w:r w:rsidRPr="00FE23BE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интересов, образованной в соответствии с </w:t>
      </w:r>
      <w:hyperlink r:id="rId9" w:history="1">
        <w:r w:rsidRPr="003F6B78">
          <w:rPr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="00FE23BE" w:rsidRPr="00FE23BE">
        <w:rPr>
          <w:rFonts w:ascii="Times New Roman" w:hAnsi="Times New Roman" w:cs="Times New Roman"/>
          <w:sz w:val="28"/>
          <w:szCs w:val="28"/>
        </w:rPr>
        <w:t xml:space="preserve"> Ространснадзора от 27 июня 2019 г. </w:t>
      </w:r>
      <w:r w:rsidR="00FE23BE">
        <w:rPr>
          <w:rFonts w:ascii="Times New Roman" w:hAnsi="Times New Roman" w:cs="Times New Roman"/>
          <w:sz w:val="28"/>
          <w:szCs w:val="28"/>
        </w:rPr>
        <w:br/>
      </w:r>
      <w:r w:rsidR="00BF0BBA">
        <w:rPr>
          <w:rFonts w:ascii="Times New Roman" w:hAnsi="Times New Roman" w:cs="Times New Roman"/>
          <w:sz w:val="28"/>
          <w:szCs w:val="28"/>
        </w:rPr>
        <w:t>№</w:t>
      </w:r>
      <w:r w:rsidR="00FE23BE" w:rsidRPr="00FE23BE">
        <w:rPr>
          <w:rFonts w:ascii="Times New Roman" w:hAnsi="Times New Roman" w:cs="Times New Roman"/>
          <w:sz w:val="28"/>
          <w:szCs w:val="28"/>
        </w:rPr>
        <w:t xml:space="preserve"> ВБ-513фс</w:t>
      </w:r>
      <w:r w:rsidR="00704FD5">
        <w:rPr>
          <w:rFonts w:ascii="Times New Roman" w:hAnsi="Times New Roman" w:cs="Times New Roman"/>
          <w:sz w:val="28"/>
          <w:szCs w:val="28"/>
        </w:rPr>
        <w:t xml:space="preserve"> «</w:t>
      </w:r>
      <w:r w:rsidR="00FE23BE" w:rsidRPr="00FE23BE">
        <w:rPr>
          <w:rFonts w:ascii="Times New Roman" w:hAnsi="Times New Roman" w:cs="Times New Roman"/>
          <w:sz w:val="28"/>
          <w:szCs w:val="28"/>
        </w:rPr>
        <w:t>Об утверждении Порядка формирования и деятельности комиссий территориальных органов Федеральной службы по надзору в сфере транспорта по соблюдению требований к служебному поведению федеральных государственных гражданских служащих и урегулированию конфликта интересов</w:t>
      </w:r>
      <w:r w:rsidR="00704FD5">
        <w:rPr>
          <w:rFonts w:ascii="Times New Roman" w:hAnsi="Times New Roman" w:cs="Times New Roman"/>
          <w:sz w:val="28"/>
          <w:szCs w:val="28"/>
        </w:rPr>
        <w:t>»</w:t>
      </w:r>
      <w:r w:rsidRPr="00FE23BE">
        <w:rPr>
          <w:rFonts w:ascii="Times New Roman" w:hAnsi="Times New Roman" w:cs="Times New Roman"/>
          <w:sz w:val="28"/>
          <w:szCs w:val="28"/>
        </w:rPr>
        <w:t xml:space="preserve"> (за</w:t>
      </w:r>
      <w:r w:rsidR="00FE23BE" w:rsidRPr="00FE23BE">
        <w:rPr>
          <w:rFonts w:ascii="Times New Roman" w:hAnsi="Times New Roman" w:cs="Times New Roman"/>
          <w:sz w:val="28"/>
          <w:szCs w:val="28"/>
        </w:rPr>
        <w:t>регистрирован Минюстом России 29</w:t>
      </w:r>
      <w:r w:rsidR="00BF0BBA">
        <w:rPr>
          <w:rFonts w:ascii="Times New Roman" w:hAnsi="Times New Roman" w:cs="Times New Roman"/>
          <w:sz w:val="28"/>
          <w:szCs w:val="28"/>
        </w:rPr>
        <w:t xml:space="preserve"> июля 2019 г., регистрационный №</w:t>
      </w:r>
      <w:r w:rsidR="00FE23BE" w:rsidRPr="00FE23BE">
        <w:rPr>
          <w:rFonts w:ascii="Times New Roman" w:hAnsi="Times New Roman" w:cs="Times New Roman"/>
          <w:sz w:val="28"/>
          <w:szCs w:val="28"/>
        </w:rPr>
        <w:t xml:space="preserve"> 55427</w:t>
      </w:r>
      <w:r w:rsidR="00704FD5">
        <w:rPr>
          <w:rFonts w:ascii="Times New Roman" w:hAnsi="Times New Roman" w:cs="Times New Roman"/>
          <w:sz w:val="28"/>
          <w:szCs w:val="28"/>
        </w:rPr>
        <w:t>) (далее —</w:t>
      </w:r>
      <w:r w:rsidRPr="00FE23BE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FE23BE" w:rsidRPr="00FE23BE">
        <w:rPr>
          <w:rFonts w:ascii="Times New Roman" w:hAnsi="Times New Roman" w:cs="Times New Roman"/>
          <w:sz w:val="28"/>
          <w:szCs w:val="28"/>
        </w:rPr>
        <w:t>территориального органа Ространснадзора</w:t>
      </w:r>
      <w:r w:rsidRPr="00FE23BE">
        <w:rPr>
          <w:rFonts w:ascii="Times New Roman" w:hAnsi="Times New Roman" w:cs="Times New Roman"/>
          <w:sz w:val="28"/>
          <w:szCs w:val="28"/>
        </w:rPr>
        <w:t>)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</w:t>
      </w:r>
      <w:r w:rsidR="00BF0BBA">
        <w:rPr>
          <w:rFonts w:ascii="Times New Roman" w:hAnsi="Times New Roman" w:cs="Times New Roman"/>
          <w:sz w:val="28"/>
          <w:szCs w:val="28"/>
        </w:rPr>
        <w:t>.</w:t>
      </w:r>
      <w:r w:rsidRPr="00FE23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EFB" w:rsidRPr="00D73F31" w:rsidRDefault="00845EFB" w:rsidP="00BF0B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F31">
        <w:rPr>
          <w:rFonts w:ascii="Times New Roman" w:hAnsi="Times New Roman" w:cs="Times New Roman"/>
          <w:sz w:val="28"/>
          <w:szCs w:val="28"/>
        </w:rPr>
        <w:t xml:space="preserve">10. Основанием для принятия решения, предусмотренного </w:t>
      </w:r>
      <w:hyperlink w:anchor="P60" w:history="1">
        <w:r w:rsidR="00BF0BBA">
          <w:rPr>
            <w:rFonts w:ascii="Times New Roman" w:hAnsi="Times New Roman" w:cs="Times New Roman"/>
            <w:color w:val="000000"/>
            <w:sz w:val="28"/>
            <w:szCs w:val="28"/>
          </w:rPr>
          <w:t>подпунктом «б»</w:t>
        </w:r>
        <w:r w:rsidRPr="003F6B78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9</w:t>
        </w:r>
      </w:hyperlink>
      <w:r w:rsidRPr="00D73F31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 осуществление гражданским служащим функций государственного управления в отношении некоммерческой организации и (или) несоблюдение (возможность несоблюдения) запретов, </w:t>
      </w:r>
      <w:r w:rsidRPr="00D73F31">
        <w:rPr>
          <w:rFonts w:ascii="Times New Roman" w:hAnsi="Times New Roman" w:cs="Times New Roman"/>
          <w:sz w:val="28"/>
          <w:szCs w:val="28"/>
        </w:rPr>
        <w:lastRenderedPageBreak/>
        <w:t>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845EFB" w:rsidRPr="000A7493" w:rsidRDefault="00845EFB" w:rsidP="00BF0B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93">
        <w:rPr>
          <w:rFonts w:ascii="Times New Roman" w:hAnsi="Times New Roman" w:cs="Times New Roman"/>
          <w:sz w:val="28"/>
          <w:szCs w:val="28"/>
        </w:rPr>
        <w:t xml:space="preserve">11. По результатам рассмотрения на заседании Комиссии (Комиссии </w:t>
      </w:r>
      <w:r w:rsidR="000A7493">
        <w:rPr>
          <w:rFonts w:ascii="Times New Roman" w:hAnsi="Times New Roman" w:cs="Times New Roman"/>
          <w:sz w:val="28"/>
          <w:szCs w:val="28"/>
        </w:rPr>
        <w:t>территориального органа Ространснадзора</w:t>
      </w:r>
      <w:r w:rsidRPr="000A7493">
        <w:rPr>
          <w:rFonts w:ascii="Times New Roman" w:hAnsi="Times New Roman" w:cs="Times New Roman"/>
          <w:sz w:val="28"/>
          <w:szCs w:val="28"/>
        </w:rPr>
        <w:t>) заявлен</w:t>
      </w:r>
      <w:r w:rsidR="00704FD5">
        <w:rPr>
          <w:rFonts w:ascii="Times New Roman" w:hAnsi="Times New Roman" w:cs="Times New Roman"/>
          <w:sz w:val="28"/>
          <w:szCs w:val="28"/>
        </w:rPr>
        <w:t>ия и мотивированного заключения</w:t>
      </w:r>
      <w:r w:rsidRPr="000A749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61" w:history="1">
        <w:r w:rsidR="00BF0BBA">
          <w:rPr>
            <w:rFonts w:ascii="Times New Roman" w:hAnsi="Times New Roman" w:cs="Times New Roman"/>
            <w:color w:val="000000"/>
            <w:sz w:val="28"/>
            <w:szCs w:val="28"/>
          </w:rPr>
          <w:t>подпунктом «в»</w:t>
        </w:r>
        <w:r w:rsidRPr="003F6B78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 9</w:t>
        </w:r>
      </w:hyperlink>
      <w:r w:rsidRPr="000A7493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представитель нанимателя принимает</w:t>
      </w:r>
      <w:r w:rsidR="00BF0BBA">
        <w:rPr>
          <w:rFonts w:ascii="Times New Roman" w:hAnsi="Times New Roman" w:cs="Times New Roman"/>
          <w:sz w:val="28"/>
          <w:szCs w:val="28"/>
        </w:rPr>
        <w:t xml:space="preserve"> решение разрешить (отказать</w:t>
      </w:r>
      <w:r w:rsidRPr="000A7493">
        <w:rPr>
          <w:rFonts w:ascii="Times New Roman" w:hAnsi="Times New Roman" w:cs="Times New Roman"/>
          <w:sz w:val="28"/>
          <w:szCs w:val="28"/>
        </w:rPr>
        <w:t>) гражданскому служащему участвовать на безвозмездной основе в управлении некоммерческой организацией</w:t>
      </w:r>
      <w:r w:rsidR="00BF0BBA">
        <w:rPr>
          <w:rFonts w:ascii="Times New Roman" w:hAnsi="Times New Roman" w:cs="Times New Roman"/>
          <w:sz w:val="28"/>
          <w:szCs w:val="28"/>
        </w:rPr>
        <w:t>.</w:t>
      </w:r>
    </w:p>
    <w:p w:rsidR="00845EFB" w:rsidRPr="000A7493" w:rsidRDefault="00845EFB" w:rsidP="00BF0B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93">
        <w:rPr>
          <w:rFonts w:ascii="Times New Roman" w:hAnsi="Times New Roman" w:cs="Times New Roman"/>
          <w:sz w:val="28"/>
          <w:szCs w:val="28"/>
        </w:rPr>
        <w:t xml:space="preserve">12. Отдел (должностное лицо) в течение трех рабочих дней с момента принятия представителем нанимателя решения по результатам рассмотрения заявления и мотивированного заключения уведомляет гражданского служащего </w:t>
      </w:r>
      <w:r w:rsidR="000A7493">
        <w:rPr>
          <w:rFonts w:ascii="Times New Roman" w:hAnsi="Times New Roman" w:cs="Times New Roman"/>
          <w:sz w:val="28"/>
          <w:szCs w:val="28"/>
        </w:rPr>
        <w:br/>
      </w:r>
      <w:r w:rsidRPr="000A7493">
        <w:rPr>
          <w:rFonts w:ascii="Times New Roman" w:hAnsi="Times New Roman" w:cs="Times New Roman"/>
          <w:sz w:val="28"/>
          <w:szCs w:val="28"/>
        </w:rPr>
        <w:t xml:space="preserve">о решении, принятом представителем нанимателя, в письменной форме </w:t>
      </w:r>
      <w:r w:rsidR="000A7493">
        <w:rPr>
          <w:rFonts w:ascii="Times New Roman" w:hAnsi="Times New Roman" w:cs="Times New Roman"/>
          <w:sz w:val="28"/>
          <w:szCs w:val="28"/>
        </w:rPr>
        <w:br/>
      </w:r>
      <w:r w:rsidRPr="000A7493">
        <w:rPr>
          <w:rFonts w:ascii="Times New Roman" w:hAnsi="Times New Roman" w:cs="Times New Roman"/>
          <w:sz w:val="28"/>
          <w:szCs w:val="28"/>
        </w:rPr>
        <w:t>с проставлением его подписи, либо информация о принятом представителем нанимателя решении направляется гражданскому служащему посредством почтового отправления с уведомлением о вручении.</w:t>
      </w:r>
    </w:p>
    <w:p w:rsidR="00845EFB" w:rsidRPr="000A7493" w:rsidRDefault="00845EFB" w:rsidP="00BF0BB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493">
        <w:rPr>
          <w:rFonts w:ascii="Times New Roman" w:hAnsi="Times New Roman" w:cs="Times New Roman"/>
          <w:sz w:val="28"/>
          <w:szCs w:val="28"/>
        </w:rPr>
        <w:t>13. 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927598" w:rsidRDefault="00927598" w:rsidP="007D0FA6">
      <w:pPr>
        <w:tabs>
          <w:tab w:val="left" w:pos="9498"/>
        </w:tabs>
        <w:ind w:left="-567" w:firstLine="567"/>
        <w:jc w:val="both"/>
        <w:rPr>
          <w:sz w:val="28"/>
          <w:szCs w:val="28"/>
        </w:rPr>
      </w:pPr>
    </w:p>
    <w:p w:rsidR="000A7493" w:rsidRDefault="000A7493" w:rsidP="000A7493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F2BA7" w:rsidRDefault="001F2BA7" w:rsidP="000A749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305B6" w:rsidRDefault="00F305B6" w:rsidP="008C2EE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  <w:sectPr w:rsidR="00F305B6" w:rsidSect="008C2EE6">
          <w:headerReference w:type="default" r:id="rId10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0A7493" w:rsidRPr="001F2BA7" w:rsidRDefault="001F2BA7" w:rsidP="005257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A7493" w:rsidRPr="001F2BA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A7493" w:rsidRPr="001F2BA7" w:rsidRDefault="000A7493" w:rsidP="000A74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BA7">
        <w:rPr>
          <w:rFonts w:ascii="Times New Roman" w:hAnsi="Times New Roman" w:cs="Times New Roman"/>
          <w:sz w:val="28"/>
          <w:szCs w:val="28"/>
        </w:rPr>
        <w:t>к Порядку получения федеральными</w:t>
      </w:r>
    </w:p>
    <w:p w:rsidR="000A7493" w:rsidRPr="001F2BA7" w:rsidRDefault="000A7493" w:rsidP="000A74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BA7">
        <w:rPr>
          <w:rFonts w:ascii="Times New Roman" w:hAnsi="Times New Roman" w:cs="Times New Roman"/>
          <w:sz w:val="28"/>
          <w:szCs w:val="28"/>
        </w:rPr>
        <w:t>государственными гражданскими</w:t>
      </w:r>
    </w:p>
    <w:p w:rsidR="000A7493" w:rsidRPr="001F2BA7" w:rsidRDefault="000A7493" w:rsidP="000A74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BA7">
        <w:rPr>
          <w:rFonts w:ascii="Times New Roman" w:hAnsi="Times New Roman" w:cs="Times New Roman"/>
          <w:sz w:val="28"/>
          <w:szCs w:val="28"/>
        </w:rPr>
        <w:t>служащими Федеральной службы</w:t>
      </w:r>
    </w:p>
    <w:p w:rsidR="000A7493" w:rsidRPr="001F2BA7" w:rsidRDefault="000A7493" w:rsidP="000A74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BA7">
        <w:rPr>
          <w:rFonts w:ascii="Times New Roman" w:hAnsi="Times New Roman" w:cs="Times New Roman"/>
          <w:sz w:val="28"/>
          <w:szCs w:val="28"/>
        </w:rPr>
        <w:t>по надзору в сфере транспорта</w:t>
      </w:r>
    </w:p>
    <w:p w:rsidR="000A7493" w:rsidRPr="001F2BA7" w:rsidRDefault="000A7493" w:rsidP="000A74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BA7">
        <w:rPr>
          <w:rFonts w:ascii="Times New Roman" w:hAnsi="Times New Roman" w:cs="Times New Roman"/>
          <w:sz w:val="28"/>
          <w:szCs w:val="28"/>
        </w:rPr>
        <w:t>и ее территориальных органов</w:t>
      </w:r>
    </w:p>
    <w:p w:rsidR="000A7493" w:rsidRPr="001F2BA7" w:rsidRDefault="000A7493" w:rsidP="000A74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BA7">
        <w:rPr>
          <w:rFonts w:ascii="Times New Roman" w:hAnsi="Times New Roman" w:cs="Times New Roman"/>
          <w:sz w:val="28"/>
          <w:szCs w:val="28"/>
        </w:rPr>
        <w:t>разрешения представителя нанимателя</w:t>
      </w:r>
    </w:p>
    <w:p w:rsidR="000A7493" w:rsidRPr="001F2BA7" w:rsidRDefault="000A7493" w:rsidP="000A74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2BA7">
        <w:rPr>
          <w:rFonts w:ascii="Times New Roman" w:hAnsi="Times New Roman" w:cs="Times New Roman"/>
          <w:sz w:val="28"/>
          <w:szCs w:val="28"/>
        </w:rPr>
        <w:t>на участие на безвозмездной основе</w:t>
      </w:r>
    </w:p>
    <w:p w:rsidR="000A7493" w:rsidRPr="001F2BA7" w:rsidRDefault="00704FD5" w:rsidP="000A74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некоммерческой</w:t>
      </w:r>
    </w:p>
    <w:p w:rsidR="000A7493" w:rsidRPr="001F2BA7" w:rsidRDefault="00704FD5" w:rsidP="001F2BA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0A7493" w:rsidRPr="00791D26" w:rsidRDefault="000A7493" w:rsidP="000A7493">
      <w:pPr>
        <w:pStyle w:val="ConsPlusNormal"/>
        <w:jc w:val="both"/>
        <w:rPr>
          <w:rFonts w:ascii="Times New Roman" w:hAnsi="Times New Roman" w:cs="Times New Roman"/>
        </w:rPr>
      </w:pPr>
    </w:p>
    <w:p w:rsidR="000A7493" w:rsidRPr="0052573F" w:rsidRDefault="000A7493" w:rsidP="000A74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2573F">
        <w:rPr>
          <w:rFonts w:ascii="Times New Roman" w:hAnsi="Times New Roman" w:cs="Times New Roman"/>
          <w:sz w:val="28"/>
          <w:szCs w:val="28"/>
        </w:rPr>
        <w:t>Рек</w:t>
      </w:r>
      <w:r w:rsidR="001F2BA7" w:rsidRPr="0052573F">
        <w:rPr>
          <w:rFonts w:ascii="Times New Roman" w:hAnsi="Times New Roman" w:cs="Times New Roman"/>
          <w:sz w:val="28"/>
          <w:szCs w:val="28"/>
        </w:rPr>
        <w:t>омендуемый образец</w:t>
      </w:r>
    </w:p>
    <w:p w:rsidR="000A7493" w:rsidRPr="008618F5" w:rsidRDefault="000A7493" w:rsidP="000A7493">
      <w:pPr>
        <w:pStyle w:val="ConsPlusNormal"/>
        <w:jc w:val="both"/>
        <w:rPr>
          <w:sz w:val="18"/>
          <w:szCs w:val="18"/>
        </w:rPr>
      </w:pPr>
    </w:p>
    <w:p w:rsidR="000A7493" w:rsidRPr="008C2EE6" w:rsidRDefault="0052573F" w:rsidP="00791D2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C2EE6">
        <w:rPr>
          <w:rFonts w:ascii="Times New Roman" w:hAnsi="Times New Roman" w:cs="Times New Roman"/>
          <w:sz w:val="24"/>
          <w:szCs w:val="24"/>
        </w:rPr>
        <w:t>Руководителю Федеральной службы</w:t>
      </w:r>
      <w:r w:rsidRPr="008C2EE6">
        <w:rPr>
          <w:rFonts w:ascii="Times New Roman" w:hAnsi="Times New Roman" w:cs="Times New Roman"/>
          <w:sz w:val="24"/>
          <w:szCs w:val="24"/>
        </w:rPr>
        <w:br/>
        <w:t>по надзору в сфере транспорта</w:t>
      </w:r>
      <w:r w:rsidRPr="008C2EE6">
        <w:rPr>
          <w:rFonts w:ascii="Times New Roman" w:hAnsi="Times New Roman" w:cs="Times New Roman"/>
          <w:sz w:val="24"/>
          <w:szCs w:val="24"/>
        </w:rPr>
        <w:br/>
        <w:t>(территориального органа Федеральной службы</w:t>
      </w:r>
      <w:r w:rsidRPr="008C2EE6">
        <w:rPr>
          <w:rFonts w:ascii="Times New Roman" w:hAnsi="Times New Roman" w:cs="Times New Roman"/>
          <w:sz w:val="24"/>
          <w:szCs w:val="24"/>
        </w:rPr>
        <w:br/>
        <w:t xml:space="preserve"> по надзору в сфере транспорта)</w:t>
      </w:r>
    </w:p>
    <w:p w:rsidR="00AD291B" w:rsidRPr="00AD291B" w:rsidRDefault="00AD291B" w:rsidP="00AD291B">
      <w:pPr>
        <w:pStyle w:val="ConsPlusNonformat"/>
        <w:jc w:val="right"/>
        <w:rPr>
          <w:rFonts w:ascii="Times New Roman" w:hAnsi="Times New Roman" w:cs="Times New Roman"/>
        </w:rPr>
      </w:pPr>
      <w:r w:rsidRPr="00AD291B">
        <w:rPr>
          <w:rFonts w:ascii="Times New Roman" w:hAnsi="Times New Roman" w:cs="Times New Roman"/>
        </w:rPr>
        <w:t>_________________________________________________</w:t>
      </w:r>
    </w:p>
    <w:p w:rsidR="00AD291B" w:rsidRPr="00791D26" w:rsidRDefault="00AE3F36" w:rsidP="008C2E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AD291B" w:rsidRPr="00AD291B">
        <w:rPr>
          <w:rFonts w:ascii="Times New Roman" w:hAnsi="Times New Roman" w:cs="Times New Roman"/>
        </w:rPr>
        <w:t>(</w:t>
      </w:r>
      <w:r w:rsidR="00AD291B">
        <w:rPr>
          <w:rFonts w:ascii="Times New Roman" w:hAnsi="Times New Roman" w:cs="Times New Roman"/>
        </w:rPr>
        <w:t>инициалы, фамилия</w:t>
      </w:r>
      <w:r w:rsidR="00AD291B" w:rsidRPr="00AD291B">
        <w:rPr>
          <w:rFonts w:ascii="Times New Roman" w:hAnsi="Times New Roman" w:cs="Times New Roman"/>
        </w:rPr>
        <w:t>)</w:t>
      </w:r>
    </w:p>
    <w:p w:rsidR="000A7493" w:rsidRPr="00791D26" w:rsidRDefault="000A7493" w:rsidP="00791D26">
      <w:pPr>
        <w:pStyle w:val="ConsPlusNonformat"/>
        <w:jc w:val="right"/>
        <w:rPr>
          <w:rFonts w:ascii="Times New Roman" w:hAnsi="Times New Roman" w:cs="Times New Roman"/>
        </w:rPr>
      </w:pPr>
      <w:r w:rsidRPr="0052573F">
        <w:rPr>
          <w:rFonts w:ascii="Times New Roman" w:hAnsi="Times New Roman" w:cs="Times New Roman"/>
          <w:sz w:val="28"/>
          <w:szCs w:val="28"/>
        </w:rPr>
        <w:t>от</w:t>
      </w:r>
      <w:r w:rsidRPr="00791D26">
        <w:rPr>
          <w:rFonts w:ascii="Times New Roman" w:hAnsi="Times New Roman" w:cs="Times New Roman"/>
        </w:rPr>
        <w:t xml:space="preserve"> _________________________</w:t>
      </w:r>
      <w:r w:rsidR="00791D26">
        <w:rPr>
          <w:rFonts w:ascii="Times New Roman" w:hAnsi="Times New Roman" w:cs="Times New Roman"/>
        </w:rPr>
        <w:t>________________________</w:t>
      </w:r>
    </w:p>
    <w:p w:rsidR="000A7493" w:rsidRPr="008618F5" w:rsidRDefault="00AE3F36" w:rsidP="008C2EE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A7493" w:rsidRPr="008618F5">
        <w:rPr>
          <w:rFonts w:ascii="Times New Roman" w:hAnsi="Times New Roman" w:cs="Times New Roman"/>
        </w:rPr>
        <w:t>(Ф.И.О., должность</w:t>
      </w:r>
      <w:r w:rsidR="00791D26" w:rsidRPr="008618F5">
        <w:rPr>
          <w:rFonts w:ascii="Times New Roman" w:hAnsi="Times New Roman" w:cs="Times New Roman"/>
        </w:rPr>
        <w:t xml:space="preserve"> </w:t>
      </w:r>
      <w:r w:rsidR="000A7493" w:rsidRPr="008618F5">
        <w:rPr>
          <w:rFonts w:ascii="Times New Roman" w:hAnsi="Times New Roman" w:cs="Times New Roman"/>
        </w:rPr>
        <w:t>гражданского служащего)</w:t>
      </w:r>
    </w:p>
    <w:p w:rsidR="000A7493" w:rsidRDefault="000A7493" w:rsidP="00791D26">
      <w:pPr>
        <w:pStyle w:val="ConsPlusNonformat"/>
        <w:jc w:val="right"/>
      </w:pPr>
    </w:p>
    <w:p w:rsidR="00AD291B" w:rsidRDefault="00AD291B" w:rsidP="00791D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96"/>
      <w:bookmarkEnd w:id="4"/>
    </w:p>
    <w:p w:rsidR="000A7493" w:rsidRPr="008618F5" w:rsidRDefault="000A7493" w:rsidP="00791D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ЗАЯВЛЕНИЕ</w:t>
      </w:r>
    </w:p>
    <w:p w:rsidR="000A7493" w:rsidRPr="008618F5" w:rsidRDefault="000A7493" w:rsidP="00791D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:rsidR="000A7493" w:rsidRPr="008618F5" w:rsidRDefault="000A7493" w:rsidP="001F2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</w:t>
      </w:r>
      <w:r w:rsidR="001F2BA7">
        <w:rPr>
          <w:rFonts w:ascii="Times New Roman" w:hAnsi="Times New Roman" w:cs="Times New Roman"/>
          <w:sz w:val="24"/>
          <w:szCs w:val="24"/>
        </w:rPr>
        <w:t>.</w:t>
      </w:r>
    </w:p>
    <w:p w:rsidR="000A7493" w:rsidRDefault="000A7493" w:rsidP="000A7493">
      <w:pPr>
        <w:pStyle w:val="ConsPlusNonformat"/>
        <w:jc w:val="both"/>
      </w:pPr>
    </w:p>
    <w:p w:rsidR="000A7493" w:rsidRPr="008618F5" w:rsidRDefault="008618F5" w:rsidP="008618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 xml:space="preserve">В </w:t>
      </w:r>
      <w:r w:rsidR="000A7493" w:rsidRPr="008618F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1" w:history="1">
        <w:r w:rsidR="000A7493" w:rsidRPr="003F6B78">
          <w:rPr>
            <w:rFonts w:ascii="Times New Roman" w:hAnsi="Times New Roman" w:cs="Times New Roman"/>
            <w:color w:val="000000"/>
            <w:sz w:val="24"/>
            <w:szCs w:val="24"/>
          </w:rPr>
          <w:t>пунктом 3 части 1 статьи 17</w:t>
        </w:r>
      </w:hyperlink>
      <w:r w:rsidR="000A7493" w:rsidRPr="008618F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Pr="008618F5">
        <w:rPr>
          <w:rFonts w:ascii="Times New Roman" w:hAnsi="Times New Roman" w:cs="Times New Roman"/>
          <w:sz w:val="24"/>
          <w:szCs w:val="24"/>
        </w:rPr>
        <w:br/>
      </w:r>
      <w:r w:rsidR="000A7493" w:rsidRPr="008618F5">
        <w:rPr>
          <w:rFonts w:ascii="Times New Roman" w:hAnsi="Times New Roman" w:cs="Times New Roman"/>
          <w:sz w:val="24"/>
          <w:szCs w:val="24"/>
        </w:rPr>
        <w:t>от 27</w:t>
      </w:r>
      <w:r w:rsidR="001F2BA7">
        <w:rPr>
          <w:rFonts w:ascii="Times New Roman" w:hAnsi="Times New Roman" w:cs="Times New Roman"/>
          <w:sz w:val="24"/>
          <w:szCs w:val="24"/>
        </w:rPr>
        <w:t xml:space="preserve"> июля 2004 г. № 79-ФЗ «</w:t>
      </w:r>
      <w:r w:rsidRPr="008618F5">
        <w:rPr>
          <w:rFonts w:ascii="Times New Roman" w:hAnsi="Times New Roman" w:cs="Times New Roman"/>
          <w:sz w:val="24"/>
          <w:szCs w:val="24"/>
        </w:rPr>
        <w:t>О</w:t>
      </w:r>
      <w:r w:rsidR="000A7493" w:rsidRPr="008618F5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службе Российской</w:t>
      </w:r>
      <w:r w:rsidRPr="008618F5">
        <w:rPr>
          <w:rFonts w:ascii="Times New Roman" w:hAnsi="Times New Roman" w:cs="Times New Roman"/>
          <w:sz w:val="24"/>
          <w:szCs w:val="24"/>
        </w:rPr>
        <w:t xml:space="preserve"> </w:t>
      </w:r>
      <w:r w:rsidR="001F2BA7">
        <w:rPr>
          <w:rFonts w:ascii="Times New Roman" w:hAnsi="Times New Roman" w:cs="Times New Roman"/>
          <w:sz w:val="24"/>
          <w:szCs w:val="24"/>
        </w:rPr>
        <w:t>Федерации»</w:t>
      </w:r>
      <w:r w:rsidR="000A7493" w:rsidRPr="008618F5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</w:t>
      </w:r>
      <w:r w:rsidRPr="008618F5">
        <w:rPr>
          <w:rFonts w:ascii="Times New Roman" w:hAnsi="Times New Roman" w:cs="Times New Roman"/>
          <w:sz w:val="24"/>
          <w:szCs w:val="24"/>
        </w:rPr>
        <w:t xml:space="preserve"> </w:t>
      </w:r>
      <w:r w:rsidR="000A7493" w:rsidRPr="008618F5">
        <w:rPr>
          <w:rFonts w:ascii="Times New Roman" w:hAnsi="Times New Roman" w:cs="Times New Roman"/>
          <w:sz w:val="24"/>
          <w:szCs w:val="24"/>
        </w:rPr>
        <w:t>некоммерческой организацией</w:t>
      </w:r>
    </w:p>
    <w:p w:rsidR="000A7493" w:rsidRPr="008618F5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18F5" w:rsidRPr="008618F5">
        <w:rPr>
          <w:rFonts w:ascii="Times New Roman" w:hAnsi="Times New Roman" w:cs="Times New Roman"/>
          <w:sz w:val="24"/>
          <w:szCs w:val="24"/>
        </w:rPr>
        <w:t>___________________________</w:t>
      </w:r>
      <w:r w:rsidR="008618F5">
        <w:rPr>
          <w:rFonts w:ascii="Times New Roman" w:hAnsi="Times New Roman" w:cs="Times New Roman"/>
          <w:sz w:val="24"/>
          <w:szCs w:val="24"/>
        </w:rPr>
        <w:t>____________</w:t>
      </w:r>
    </w:p>
    <w:p w:rsidR="000A7493" w:rsidRPr="00D10C39" w:rsidRDefault="000A7493" w:rsidP="00D10C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>(указать организационно-правовую форму и наименование некоммерческой</w:t>
      </w:r>
      <w:r w:rsidR="00D10C39">
        <w:rPr>
          <w:rFonts w:ascii="Times New Roman" w:hAnsi="Times New Roman" w:cs="Times New Roman"/>
          <w:sz w:val="16"/>
          <w:szCs w:val="16"/>
        </w:rPr>
        <w:t xml:space="preserve"> </w:t>
      </w:r>
      <w:r w:rsidRPr="00D10C39">
        <w:rPr>
          <w:rFonts w:ascii="Times New Roman" w:hAnsi="Times New Roman" w:cs="Times New Roman"/>
          <w:sz w:val="16"/>
          <w:szCs w:val="16"/>
        </w:rPr>
        <w:t>организации, адрес, виды деятельности)</w:t>
      </w:r>
    </w:p>
    <w:p w:rsidR="000A7493" w:rsidRPr="008618F5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18F5" w:rsidRPr="008618F5">
        <w:rPr>
          <w:rFonts w:ascii="Times New Roman" w:hAnsi="Times New Roman" w:cs="Times New Roman"/>
          <w:sz w:val="24"/>
          <w:szCs w:val="24"/>
        </w:rPr>
        <w:t>___________________________</w:t>
      </w:r>
      <w:r w:rsidR="008618F5">
        <w:rPr>
          <w:rFonts w:ascii="Times New Roman" w:hAnsi="Times New Roman" w:cs="Times New Roman"/>
          <w:sz w:val="24"/>
          <w:szCs w:val="24"/>
        </w:rPr>
        <w:t>____________</w:t>
      </w:r>
    </w:p>
    <w:p w:rsidR="000A7493" w:rsidRPr="008618F5" w:rsidRDefault="0052573F" w:rsidP="008618F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указанной деятельности</w:t>
      </w:r>
      <w:r w:rsidR="000A7493" w:rsidRPr="008618F5">
        <w:rPr>
          <w:rFonts w:ascii="Times New Roman" w:hAnsi="Times New Roman" w:cs="Times New Roman"/>
          <w:sz w:val="24"/>
          <w:szCs w:val="24"/>
        </w:rPr>
        <w:t xml:space="preserve"> будет осуществляться в</w:t>
      </w:r>
      <w:r w:rsidR="008618F5" w:rsidRPr="008618F5">
        <w:rPr>
          <w:rFonts w:ascii="Times New Roman" w:hAnsi="Times New Roman" w:cs="Times New Roman"/>
          <w:sz w:val="24"/>
          <w:szCs w:val="24"/>
        </w:rPr>
        <w:t xml:space="preserve"> свободное от </w:t>
      </w:r>
      <w:r w:rsidR="00D10C39">
        <w:rPr>
          <w:rFonts w:ascii="Times New Roman" w:hAnsi="Times New Roman" w:cs="Times New Roman"/>
          <w:sz w:val="24"/>
          <w:szCs w:val="24"/>
        </w:rPr>
        <w:t>службы</w:t>
      </w:r>
      <w:r w:rsidR="000A7493" w:rsidRPr="008618F5">
        <w:rPr>
          <w:rFonts w:ascii="Times New Roman" w:hAnsi="Times New Roman" w:cs="Times New Roman"/>
          <w:sz w:val="24"/>
          <w:szCs w:val="24"/>
        </w:rPr>
        <w:t xml:space="preserve"> время и не повлечет за собой возникновения конфликта</w:t>
      </w:r>
      <w:r w:rsidR="008618F5" w:rsidRPr="008618F5">
        <w:rPr>
          <w:rFonts w:ascii="Times New Roman" w:hAnsi="Times New Roman" w:cs="Times New Roman"/>
          <w:sz w:val="24"/>
          <w:szCs w:val="24"/>
        </w:rPr>
        <w:t xml:space="preserve"> интересов</w:t>
      </w:r>
      <w:r w:rsidR="000A7493" w:rsidRPr="008618F5">
        <w:rPr>
          <w:rFonts w:ascii="Times New Roman" w:hAnsi="Times New Roman" w:cs="Times New Roman"/>
          <w:sz w:val="24"/>
          <w:szCs w:val="24"/>
        </w:rPr>
        <w:t xml:space="preserve"> или возможности возникновения конфликта интересов при исполнении</w:t>
      </w:r>
      <w:r w:rsidR="008618F5" w:rsidRPr="008618F5">
        <w:rPr>
          <w:rFonts w:ascii="Times New Roman" w:hAnsi="Times New Roman" w:cs="Times New Roman"/>
          <w:sz w:val="24"/>
          <w:szCs w:val="24"/>
        </w:rPr>
        <w:t xml:space="preserve"> </w:t>
      </w:r>
      <w:r w:rsidR="000A7493" w:rsidRPr="008618F5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0A7493" w:rsidRDefault="000A7493" w:rsidP="00791D26">
      <w:pPr>
        <w:pStyle w:val="ConsPlusNonformat"/>
        <w:jc w:val="both"/>
      </w:pPr>
    </w:p>
    <w:p w:rsidR="000A7493" w:rsidRPr="00D10C39" w:rsidRDefault="000A7493" w:rsidP="00791D26">
      <w:pPr>
        <w:pStyle w:val="ConsPlusNonformat"/>
        <w:jc w:val="both"/>
        <w:rPr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_________________   _____</w:t>
      </w:r>
      <w:r w:rsidR="008618F5" w:rsidRPr="00D10C39">
        <w:rPr>
          <w:rFonts w:ascii="Times New Roman" w:hAnsi="Times New Roman" w:cs="Times New Roman"/>
          <w:sz w:val="24"/>
          <w:szCs w:val="24"/>
        </w:rPr>
        <w:t>____________________________</w:t>
      </w:r>
      <w:r w:rsidR="00D10C39">
        <w:rPr>
          <w:rFonts w:ascii="Times New Roman" w:hAnsi="Times New Roman" w:cs="Times New Roman"/>
          <w:sz w:val="24"/>
          <w:szCs w:val="24"/>
        </w:rPr>
        <w:t>__________</w:t>
      </w:r>
      <w:r w:rsidR="008618F5" w:rsidRPr="00D10C39">
        <w:rPr>
          <w:rFonts w:ascii="Times New Roman" w:hAnsi="Times New Roman" w:cs="Times New Roman"/>
          <w:sz w:val="24"/>
          <w:szCs w:val="24"/>
        </w:rPr>
        <w:t xml:space="preserve"> </w:t>
      </w:r>
      <w:r w:rsidRPr="00D10C39">
        <w:rPr>
          <w:rFonts w:ascii="Times New Roman" w:hAnsi="Times New Roman" w:cs="Times New Roman"/>
          <w:sz w:val="24"/>
          <w:szCs w:val="24"/>
        </w:rPr>
        <w:t>"__" ____</w:t>
      </w:r>
      <w:r w:rsidR="008618F5" w:rsidRPr="00D10C39">
        <w:rPr>
          <w:rFonts w:ascii="Times New Roman" w:hAnsi="Times New Roman" w:cs="Times New Roman"/>
          <w:sz w:val="24"/>
          <w:szCs w:val="24"/>
        </w:rPr>
        <w:t>__</w:t>
      </w:r>
      <w:r w:rsidR="00D10C39">
        <w:rPr>
          <w:rFonts w:ascii="Times New Roman" w:hAnsi="Times New Roman" w:cs="Times New Roman"/>
          <w:sz w:val="24"/>
          <w:szCs w:val="24"/>
        </w:rPr>
        <w:t>___</w:t>
      </w:r>
      <w:r w:rsidRPr="00D10C39">
        <w:rPr>
          <w:rFonts w:ascii="Times New Roman" w:hAnsi="Times New Roman" w:cs="Times New Roman"/>
          <w:sz w:val="24"/>
          <w:szCs w:val="24"/>
        </w:rPr>
        <w:t xml:space="preserve"> 20 __ г.</w:t>
      </w: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 xml:space="preserve">    (</w:t>
      </w:r>
      <w:proofErr w:type="gramStart"/>
      <w:r w:rsidRPr="00D10C3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D10C39">
        <w:rPr>
          <w:rFonts w:ascii="Times New Roman" w:hAnsi="Times New Roman" w:cs="Times New Roman"/>
          <w:sz w:val="16"/>
          <w:szCs w:val="16"/>
        </w:rPr>
        <w:t xml:space="preserve">       </w:t>
      </w:r>
      <w:r w:rsidR="008618F5" w:rsidRPr="00D10C39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D10C39">
        <w:rPr>
          <w:rFonts w:ascii="Times New Roman" w:hAnsi="Times New Roman" w:cs="Times New Roman"/>
          <w:sz w:val="16"/>
          <w:szCs w:val="16"/>
        </w:rPr>
        <w:t xml:space="preserve">  (расшифровка подписи)</w:t>
      </w:r>
    </w:p>
    <w:p w:rsidR="000A7493" w:rsidRDefault="000A7493" w:rsidP="00791D26">
      <w:pPr>
        <w:pStyle w:val="ConsPlusNonformat"/>
        <w:jc w:val="both"/>
      </w:pP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Ознакомлен(а):</w:t>
      </w:r>
    </w:p>
    <w:p w:rsidR="000A7493" w:rsidRPr="008618F5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18F5" w:rsidRPr="008618F5">
        <w:rPr>
          <w:rFonts w:ascii="Times New Roman" w:hAnsi="Times New Roman" w:cs="Times New Roman"/>
          <w:sz w:val="24"/>
          <w:szCs w:val="24"/>
        </w:rPr>
        <w:t>___________________________</w:t>
      </w:r>
      <w:r w:rsidR="008618F5">
        <w:rPr>
          <w:rFonts w:ascii="Times New Roman" w:hAnsi="Times New Roman" w:cs="Times New Roman"/>
          <w:sz w:val="24"/>
          <w:szCs w:val="24"/>
        </w:rPr>
        <w:t>____________</w:t>
      </w:r>
    </w:p>
    <w:p w:rsidR="000A7493" w:rsidRPr="00D10C39" w:rsidRDefault="0052573F" w:rsidP="00D10C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(мнение</w:t>
      </w:r>
      <w:r w:rsidR="000A7493" w:rsidRPr="00D10C39">
        <w:rPr>
          <w:rFonts w:ascii="Times New Roman" w:hAnsi="Times New Roman" w:cs="Times New Roman"/>
          <w:sz w:val="16"/>
          <w:szCs w:val="16"/>
        </w:rPr>
        <w:t xml:space="preserve"> рук</w:t>
      </w:r>
      <w:r>
        <w:rPr>
          <w:rFonts w:ascii="Times New Roman" w:hAnsi="Times New Roman" w:cs="Times New Roman"/>
          <w:sz w:val="16"/>
          <w:szCs w:val="16"/>
        </w:rPr>
        <w:t>оводителя структурного подразделения</w:t>
      </w:r>
      <w:r w:rsidR="00AE3F36">
        <w:rPr>
          <w:rFonts w:ascii="Times New Roman" w:hAnsi="Times New Roman" w:cs="Times New Roman"/>
          <w:sz w:val="16"/>
          <w:szCs w:val="16"/>
        </w:rPr>
        <w:t xml:space="preserve">, в котором </w:t>
      </w:r>
      <w:r w:rsidR="00AE3F36" w:rsidRPr="00AE3F36">
        <w:rPr>
          <w:rFonts w:ascii="Times New Roman" w:hAnsi="Times New Roman" w:cs="Times New Roman"/>
          <w:sz w:val="16"/>
          <w:szCs w:val="16"/>
        </w:rPr>
        <w:t>гражданский служащий проходит государственную гражданскую службу</w:t>
      </w:r>
      <w:r w:rsidR="00AE3F36" w:rsidRPr="00AE3F36" w:rsidDel="00AE3F36">
        <w:rPr>
          <w:rFonts w:ascii="Times New Roman" w:hAnsi="Times New Roman" w:cs="Times New Roman"/>
          <w:sz w:val="16"/>
          <w:szCs w:val="16"/>
        </w:rPr>
        <w:t xml:space="preserve"> </w:t>
      </w:r>
      <w:r w:rsidR="000A7493" w:rsidRPr="00D10C3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A7493" w:rsidRPr="008618F5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18F5" w:rsidRPr="008618F5">
        <w:rPr>
          <w:rFonts w:ascii="Times New Roman" w:hAnsi="Times New Roman" w:cs="Times New Roman"/>
          <w:sz w:val="24"/>
          <w:szCs w:val="24"/>
        </w:rPr>
        <w:t>___________________________</w:t>
      </w:r>
      <w:r w:rsidR="008618F5">
        <w:rPr>
          <w:rFonts w:ascii="Times New Roman" w:hAnsi="Times New Roman" w:cs="Times New Roman"/>
          <w:sz w:val="24"/>
          <w:szCs w:val="24"/>
        </w:rPr>
        <w:t>____________</w:t>
      </w:r>
    </w:p>
    <w:p w:rsidR="000A7493" w:rsidRPr="00D10C39" w:rsidRDefault="00AE3F36" w:rsidP="00D10C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 наличии </w:t>
      </w:r>
      <w:r w:rsidR="000A7493" w:rsidRPr="00D10C39">
        <w:rPr>
          <w:rFonts w:ascii="Times New Roman" w:hAnsi="Times New Roman" w:cs="Times New Roman"/>
          <w:sz w:val="16"/>
          <w:szCs w:val="16"/>
        </w:rPr>
        <w:t>возможности возникновения конфликта интересов при исполнении</w:t>
      </w:r>
      <w:r w:rsidR="00D10C39">
        <w:rPr>
          <w:rFonts w:ascii="Times New Roman" w:hAnsi="Times New Roman" w:cs="Times New Roman"/>
          <w:sz w:val="16"/>
          <w:szCs w:val="16"/>
        </w:rPr>
        <w:t xml:space="preserve"> </w:t>
      </w:r>
      <w:r w:rsidR="000A7493" w:rsidRPr="00D10C39">
        <w:rPr>
          <w:rFonts w:ascii="Times New Roman" w:hAnsi="Times New Roman" w:cs="Times New Roman"/>
          <w:sz w:val="16"/>
          <w:szCs w:val="16"/>
        </w:rPr>
        <w:t>служебных обязанностей в случае участия</w:t>
      </w:r>
    </w:p>
    <w:p w:rsidR="000A7493" w:rsidRPr="008618F5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18F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618F5" w:rsidRPr="008618F5">
        <w:rPr>
          <w:rFonts w:ascii="Times New Roman" w:hAnsi="Times New Roman" w:cs="Times New Roman"/>
          <w:sz w:val="24"/>
          <w:szCs w:val="24"/>
        </w:rPr>
        <w:t>___________________________</w:t>
      </w:r>
      <w:r w:rsidR="008618F5">
        <w:rPr>
          <w:rFonts w:ascii="Times New Roman" w:hAnsi="Times New Roman" w:cs="Times New Roman"/>
          <w:sz w:val="24"/>
          <w:szCs w:val="24"/>
        </w:rPr>
        <w:t>____________</w:t>
      </w:r>
    </w:p>
    <w:p w:rsidR="000A7493" w:rsidRPr="00D10C39" w:rsidRDefault="000A7493" w:rsidP="00D10C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 xml:space="preserve">гражданского служащего на безвозмездной основе в управлении </w:t>
      </w: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</w:rPr>
      </w:pPr>
      <w:r w:rsidRPr="00D10C39">
        <w:rPr>
          <w:rFonts w:ascii="Times New Roman" w:hAnsi="Times New Roman" w:cs="Times New Roman"/>
        </w:rPr>
        <w:t>___________________________________________________________________________</w:t>
      </w:r>
      <w:r w:rsidR="00D10C39">
        <w:rPr>
          <w:rFonts w:ascii="Times New Roman" w:hAnsi="Times New Roman" w:cs="Times New Roman"/>
        </w:rPr>
        <w:t>________________________</w:t>
      </w:r>
    </w:p>
    <w:p w:rsidR="000A7493" w:rsidRPr="00D10C39" w:rsidRDefault="000A7493" w:rsidP="00D10C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>некоммерческой организацией)</w:t>
      </w:r>
    </w:p>
    <w:p w:rsidR="000A7493" w:rsidRPr="00D10C39" w:rsidRDefault="000A7493" w:rsidP="00791D26">
      <w:pPr>
        <w:pStyle w:val="ConsPlusNonformat"/>
        <w:jc w:val="both"/>
        <w:rPr>
          <w:sz w:val="16"/>
          <w:szCs w:val="16"/>
        </w:rPr>
      </w:pP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10C39">
        <w:rPr>
          <w:rFonts w:ascii="Times New Roman" w:hAnsi="Times New Roman" w:cs="Times New Roman"/>
          <w:sz w:val="24"/>
          <w:szCs w:val="24"/>
        </w:rPr>
        <w:t>___________</w:t>
      </w:r>
      <w:r w:rsidRPr="00D10C39">
        <w:rPr>
          <w:rFonts w:ascii="Times New Roman" w:hAnsi="Times New Roman" w:cs="Times New Roman"/>
          <w:sz w:val="24"/>
          <w:szCs w:val="24"/>
        </w:rPr>
        <w:t xml:space="preserve">   _____</w:t>
      </w:r>
      <w:r w:rsidR="00D10C39">
        <w:rPr>
          <w:rFonts w:ascii="Times New Roman" w:hAnsi="Times New Roman" w:cs="Times New Roman"/>
          <w:sz w:val="24"/>
          <w:szCs w:val="24"/>
        </w:rPr>
        <w:t>_______</w:t>
      </w:r>
      <w:r w:rsidR="00D74607">
        <w:rPr>
          <w:rFonts w:ascii="Times New Roman" w:hAnsi="Times New Roman" w:cs="Times New Roman"/>
          <w:sz w:val="24"/>
          <w:szCs w:val="24"/>
        </w:rPr>
        <w:t xml:space="preserve">   </w:t>
      </w:r>
      <w:r w:rsidR="00D10C39">
        <w:rPr>
          <w:rFonts w:ascii="Times New Roman" w:hAnsi="Times New Roman" w:cs="Times New Roman"/>
          <w:sz w:val="24"/>
          <w:szCs w:val="24"/>
        </w:rPr>
        <w:t>_____________</w:t>
      </w:r>
    </w:p>
    <w:p w:rsidR="000A7493" w:rsidRPr="00D10C39" w:rsidRDefault="00D10C39" w:rsidP="00791D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t xml:space="preserve"> </w:t>
      </w:r>
      <w:r w:rsidR="000A7493">
        <w:t>(</w:t>
      </w:r>
      <w:r w:rsidR="000A7493" w:rsidRPr="00D10C39">
        <w:rPr>
          <w:rFonts w:ascii="Times New Roman" w:hAnsi="Times New Roman" w:cs="Times New Roman"/>
          <w:sz w:val="16"/>
          <w:szCs w:val="16"/>
        </w:rPr>
        <w:t>наименование должности, фамилия, имя,</w:t>
      </w:r>
      <w:r w:rsidRPr="00D10C39">
        <w:rPr>
          <w:rFonts w:ascii="Times New Roman" w:hAnsi="Times New Roman" w:cs="Times New Roman"/>
          <w:sz w:val="16"/>
          <w:szCs w:val="16"/>
        </w:rPr>
        <w:t xml:space="preserve"> отчество</w:t>
      </w:r>
      <w:r w:rsidR="001F2BA7">
        <w:rPr>
          <w:rFonts w:ascii="Times New Roman" w:hAnsi="Times New Roman" w:cs="Times New Roman"/>
          <w:sz w:val="16"/>
          <w:szCs w:val="16"/>
        </w:rPr>
        <w:t xml:space="preserve"> (при </w:t>
      </w:r>
      <w:proofErr w:type="gramStart"/>
      <w:r w:rsidR="001F2BA7">
        <w:rPr>
          <w:rFonts w:ascii="Times New Roman" w:hAnsi="Times New Roman" w:cs="Times New Roman"/>
          <w:sz w:val="16"/>
          <w:szCs w:val="16"/>
        </w:rPr>
        <w:t xml:space="preserve">наличии)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A7493" w:rsidRPr="00D10C3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0A7493" w:rsidRPr="00D10C39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1F2BA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52573F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52573F">
        <w:rPr>
          <w:rFonts w:ascii="Times New Roman" w:hAnsi="Times New Roman" w:cs="Times New Roman"/>
          <w:sz w:val="16"/>
          <w:szCs w:val="16"/>
        </w:rPr>
        <w:t>(дата</w:t>
      </w:r>
      <w:r w:rsidR="008C4764">
        <w:rPr>
          <w:rFonts w:ascii="Times New Roman" w:hAnsi="Times New Roman" w:cs="Times New Roman"/>
          <w:sz w:val="16"/>
          <w:szCs w:val="16"/>
        </w:rPr>
        <w:t>)                                (</w:t>
      </w:r>
      <w:r w:rsidR="0052573F">
        <w:rPr>
          <w:rFonts w:ascii="Times New Roman" w:hAnsi="Times New Roman" w:cs="Times New Roman"/>
          <w:sz w:val="16"/>
          <w:szCs w:val="16"/>
        </w:rPr>
        <w:t>подпись</w:t>
      </w:r>
      <w:r w:rsidR="000A7493" w:rsidRPr="00D10C39">
        <w:rPr>
          <w:rFonts w:ascii="Times New Roman" w:hAnsi="Times New Roman" w:cs="Times New Roman"/>
          <w:sz w:val="16"/>
          <w:szCs w:val="16"/>
        </w:rPr>
        <w:t>)</w:t>
      </w:r>
    </w:p>
    <w:p w:rsidR="000A7493" w:rsidRPr="00D10C39" w:rsidRDefault="00D10C39" w:rsidP="00791D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1F2BA7">
        <w:rPr>
          <w:rFonts w:ascii="Times New Roman" w:hAnsi="Times New Roman" w:cs="Times New Roman"/>
          <w:sz w:val="16"/>
          <w:szCs w:val="16"/>
        </w:rPr>
        <w:t>р</w:t>
      </w:r>
      <w:r w:rsidR="000A7493" w:rsidRPr="00D10C39">
        <w:rPr>
          <w:rFonts w:ascii="Times New Roman" w:hAnsi="Times New Roman" w:cs="Times New Roman"/>
          <w:sz w:val="16"/>
          <w:szCs w:val="16"/>
        </w:rPr>
        <w:t>ук</w:t>
      </w:r>
      <w:r w:rsidR="001F2BA7">
        <w:rPr>
          <w:rFonts w:ascii="Times New Roman" w:hAnsi="Times New Roman" w:cs="Times New Roman"/>
          <w:sz w:val="16"/>
          <w:szCs w:val="16"/>
        </w:rPr>
        <w:t>оводителя структурного подр</w:t>
      </w:r>
      <w:r w:rsidR="0052573F">
        <w:rPr>
          <w:rFonts w:ascii="Times New Roman" w:hAnsi="Times New Roman" w:cs="Times New Roman"/>
          <w:sz w:val="16"/>
          <w:szCs w:val="16"/>
        </w:rPr>
        <w:t>азделения</w:t>
      </w:r>
      <w:r w:rsidR="000A7493" w:rsidRPr="00D10C39">
        <w:rPr>
          <w:rFonts w:ascii="Times New Roman" w:hAnsi="Times New Roman" w:cs="Times New Roman"/>
          <w:sz w:val="16"/>
          <w:szCs w:val="16"/>
        </w:rPr>
        <w:t>)</w:t>
      </w:r>
    </w:p>
    <w:p w:rsidR="00D10C39" w:rsidRDefault="00D10C39" w:rsidP="00791D26">
      <w:pPr>
        <w:pStyle w:val="ConsPlusNonformat"/>
        <w:jc w:val="both"/>
        <w:rPr>
          <w:rFonts w:ascii="Times New Roman" w:hAnsi="Times New Roman" w:cs="Times New Roman"/>
        </w:rPr>
      </w:pPr>
    </w:p>
    <w:p w:rsidR="001F2BA7" w:rsidRDefault="001F2BA7" w:rsidP="00791D26">
      <w:pPr>
        <w:pStyle w:val="ConsPlusNonformat"/>
        <w:jc w:val="both"/>
        <w:rPr>
          <w:rFonts w:ascii="Times New Roman" w:hAnsi="Times New Roman" w:cs="Times New Roman"/>
        </w:rPr>
      </w:pPr>
    </w:p>
    <w:p w:rsidR="001F2BA7" w:rsidRPr="00D10C39" w:rsidRDefault="001F2BA7" w:rsidP="00791D26">
      <w:pPr>
        <w:pStyle w:val="ConsPlusNonformat"/>
        <w:jc w:val="both"/>
        <w:rPr>
          <w:rFonts w:ascii="Times New Roman" w:hAnsi="Times New Roman" w:cs="Times New Roman"/>
        </w:rPr>
      </w:pP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0C39">
        <w:rPr>
          <w:rFonts w:ascii="Times New Roman" w:hAnsi="Times New Roman" w:cs="Times New Roman"/>
          <w:sz w:val="24"/>
          <w:szCs w:val="24"/>
        </w:rPr>
        <w:t xml:space="preserve">Приложение:   </w:t>
      </w:r>
      <w:proofErr w:type="gramEnd"/>
      <w:r w:rsidRPr="00D10C39">
        <w:rPr>
          <w:rFonts w:ascii="Times New Roman" w:hAnsi="Times New Roman" w:cs="Times New Roman"/>
          <w:sz w:val="24"/>
          <w:szCs w:val="24"/>
        </w:rPr>
        <w:t xml:space="preserve">на   __   л.   </w:t>
      </w:r>
      <w:proofErr w:type="gramStart"/>
      <w:r w:rsidRPr="00D10C39">
        <w:rPr>
          <w:rFonts w:ascii="Times New Roman" w:hAnsi="Times New Roman" w:cs="Times New Roman"/>
          <w:sz w:val="24"/>
          <w:szCs w:val="24"/>
        </w:rPr>
        <w:t>в  _</w:t>
      </w:r>
      <w:proofErr w:type="gramEnd"/>
      <w:r w:rsidRPr="00D10C39">
        <w:rPr>
          <w:rFonts w:ascii="Times New Roman" w:hAnsi="Times New Roman" w:cs="Times New Roman"/>
          <w:sz w:val="24"/>
          <w:szCs w:val="24"/>
        </w:rPr>
        <w:t>_  экз. (копия  учредительного  документа</w:t>
      </w: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некоммерческой организации)</w:t>
      </w:r>
    </w:p>
    <w:p w:rsidR="000A7493" w:rsidRPr="00D10C39" w:rsidRDefault="000A7493" w:rsidP="00791D26">
      <w:pPr>
        <w:pStyle w:val="ConsPlusNonformat"/>
        <w:jc w:val="both"/>
        <w:rPr>
          <w:sz w:val="24"/>
          <w:szCs w:val="24"/>
        </w:rPr>
      </w:pP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Регистрационный номер</w:t>
      </w: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>в журнале регистр</w:t>
      </w:r>
      <w:r w:rsidR="00D10C39">
        <w:rPr>
          <w:rFonts w:ascii="Times New Roman" w:hAnsi="Times New Roman" w:cs="Times New Roman"/>
          <w:sz w:val="24"/>
          <w:szCs w:val="24"/>
        </w:rPr>
        <w:t xml:space="preserve">ации заявлений </w:t>
      </w:r>
      <w:r w:rsidRPr="00D10C3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C39">
        <w:rPr>
          <w:rFonts w:ascii="Times New Roman" w:hAnsi="Times New Roman" w:cs="Times New Roman"/>
          <w:sz w:val="24"/>
          <w:szCs w:val="24"/>
        </w:rPr>
        <w:t xml:space="preserve">Дата регистрации заявления              </w:t>
      </w:r>
      <w:r w:rsidR="00D10C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0C39">
        <w:rPr>
          <w:rFonts w:ascii="Times New Roman" w:hAnsi="Times New Roman" w:cs="Times New Roman"/>
          <w:sz w:val="24"/>
          <w:szCs w:val="24"/>
        </w:rPr>
        <w:t xml:space="preserve">         "__" _________ 20__ г.</w:t>
      </w: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</w:rPr>
      </w:pP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</w:rPr>
      </w:pPr>
      <w:r w:rsidRPr="00D10C39">
        <w:rPr>
          <w:rFonts w:ascii="Times New Roman" w:hAnsi="Times New Roman" w:cs="Times New Roman"/>
        </w:rPr>
        <w:t xml:space="preserve">_______________________________________________  </w:t>
      </w:r>
      <w:r w:rsidR="008C4764">
        <w:rPr>
          <w:rFonts w:ascii="Times New Roman" w:hAnsi="Times New Roman" w:cs="Times New Roman"/>
        </w:rPr>
        <w:t xml:space="preserve">                                                  </w:t>
      </w:r>
      <w:r w:rsidRPr="00D10C39">
        <w:rPr>
          <w:rFonts w:ascii="Times New Roman" w:hAnsi="Times New Roman" w:cs="Times New Roman"/>
        </w:rPr>
        <w:t>__________________________</w:t>
      </w:r>
    </w:p>
    <w:p w:rsidR="000A7493" w:rsidRPr="00D10C39" w:rsidRDefault="000A7493" w:rsidP="00791D2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D10C39">
        <w:rPr>
          <w:rFonts w:ascii="Times New Roman" w:hAnsi="Times New Roman" w:cs="Times New Roman"/>
          <w:sz w:val="16"/>
          <w:szCs w:val="16"/>
        </w:rPr>
        <w:t>(подпись лица, зарегистрировавшего</w:t>
      </w:r>
      <w:r w:rsidR="008C4764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8C4764">
        <w:rPr>
          <w:rFonts w:ascii="Times New Roman" w:hAnsi="Times New Roman" w:cs="Times New Roman"/>
          <w:sz w:val="16"/>
          <w:szCs w:val="16"/>
        </w:rPr>
        <w:t>заявление</w:t>
      </w:r>
      <w:r w:rsidRPr="00D10C39">
        <w:rPr>
          <w:rFonts w:ascii="Times New Roman" w:hAnsi="Times New Roman" w:cs="Times New Roman"/>
          <w:sz w:val="16"/>
          <w:szCs w:val="16"/>
        </w:rPr>
        <w:t xml:space="preserve">)  </w:t>
      </w:r>
      <w:r w:rsidR="00D10C39" w:rsidRPr="00D10C39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="00D10C39" w:rsidRPr="00D10C39">
        <w:rPr>
          <w:rFonts w:ascii="Times New Roman" w:hAnsi="Times New Roman" w:cs="Times New Roman"/>
          <w:sz w:val="16"/>
          <w:szCs w:val="16"/>
        </w:rPr>
        <w:t xml:space="preserve">    </w:t>
      </w:r>
      <w:r w:rsidR="00D10C3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D10C39" w:rsidRPr="00D10C39">
        <w:rPr>
          <w:rFonts w:ascii="Times New Roman" w:hAnsi="Times New Roman" w:cs="Times New Roman"/>
          <w:sz w:val="16"/>
          <w:szCs w:val="16"/>
        </w:rPr>
        <w:t xml:space="preserve">    </w:t>
      </w:r>
      <w:r w:rsidR="008C4764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D10C39" w:rsidRPr="00D10C39">
        <w:rPr>
          <w:rFonts w:ascii="Times New Roman" w:hAnsi="Times New Roman" w:cs="Times New Roman"/>
          <w:sz w:val="16"/>
          <w:szCs w:val="16"/>
        </w:rPr>
        <w:t xml:space="preserve"> </w:t>
      </w:r>
      <w:r w:rsidR="008C4764">
        <w:rPr>
          <w:rFonts w:ascii="Times New Roman" w:hAnsi="Times New Roman" w:cs="Times New Roman"/>
          <w:sz w:val="16"/>
          <w:szCs w:val="16"/>
        </w:rPr>
        <w:t xml:space="preserve">      </w:t>
      </w:r>
      <w:r w:rsidR="00D10C39" w:rsidRPr="00D10C39">
        <w:rPr>
          <w:rFonts w:ascii="Times New Roman" w:hAnsi="Times New Roman" w:cs="Times New Roman"/>
          <w:sz w:val="16"/>
          <w:szCs w:val="16"/>
        </w:rPr>
        <w:t xml:space="preserve"> </w:t>
      </w:r>
      <w:r w:rsidRPr="00D10C39">
        <w:rPr>
          <w:rFonts w:ascii="Times New Roman" w:hAnsi="Times New Roman" w:cs="Times New Roman"/>
          <w:sz w:val="16"/>
          <w:szCs w:val="16"/>
        </w:rPr>
        <w:t xml:space="preserve">  </w:t>
      </w:r>
      <w:r w:rsidR="008C4764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D10C39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0A7493" w:rsidRPr="000A7493" w:rsidRDefault="000A7493" w:rsidP="00791D26">
      <w:pPr>
        <w:widowControl w:val="0"/>
        <w:autoSpaceDE w:val="0"/>
        <w:autoSpaceDN w:val="0"/>
        <w:jc w:val="both"/>
        <w:rPr>
          <w:rFonts w:ascii="Calibri" w:hAnsi="Calibri" w:cs="Calibri"/>
          <w:sz w:val="16"/>
          <w:szCs w:val="16"/>
        </w:rPr>
      </w:pPr>
    </w:p>
    <w:p w:rsidR="000A7493" w:rsidRPr="000A7493" w:rsidRDefault="000A7493" w:rsidP="000A749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Pr="00D10C39" w:rsidRDefault="00D10C39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F305B6" w:rsidRPr="00D10C39" w:rsidRDefault="00F305B6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F305B6" w:rsidRDefault="00F305B6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F305B6" w:rsidRPr="00D10C39" w:rsidRDefault="00F305B6" w:rsidP="000A7493">
      <w:pPr>
        <w:widowControl w:val="0"/>
        <w:autoSpaceDE w:val="0"/>
        <w:autoSpaceDN w:val="0"/>
        <w:jc w:val="right"/>
        <w:outlineLvl w:val="1"/>
        <w:rPr>
          <w:sz w:val="22"/>
          <w:szCs w:val="20"/>
        </w:rPr>
      </w:pPr>
    </w:p>
    <w:p w:rsidR="00D10C39" w:rsidRDefault="00D10C39" w:rsidP="0052573F">
      <w:pPr>
        <w:widowControl w:val="0"/>
        <w:autoSpaceDE w:val="0"/>
        <w:autoSpaceDN w:val="0"/>
        <w:outlineLvl w:val="1"/>
        <w:rPr>
          <w:rFonts w:ascii="Calibri" w:hAnsi="Calibri" w:cs="Calibri"/>
          <w:sz w:val="22"/>
          <w:szCs w:val="20"/>
        </w:rPr>
      </w:pPr>
    </w:p>
    <w:p w:rsidR="00D10C39" w:rsidRPr="001F2BA7" w:rsidRDefault="001F2BA7" w:rsidP="00D10C3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F2BA7">
        <w:rPr>
          <w:sz w:val="28"/>
          <w:szCs w:val="28"/>
        </w:rPr>
        <w:lastRenderedPageBreak/>
        <w:t>Приложение №</w:t>
      </w:r>
      <w:r w:rsidR="000A7493" w:rsidRPr="001F2BA7">
        <w:rPr>
          <w:sz w:val="28"/>
          <w:szCs w:val="28"/>
        </w:rPr>
        <w:t xml:space="preserve"> 2</w:t>
      </w:r>
    </w:p>
    <w:p w:rsidR="00D10C39" w:rsidRPr="001F2BA7" w:rsidRDefault="00D10C39" w:rsidP="00D10C3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F2BA7">
        <w:rPr>
          <w:sz w:val="28"/>
          <w:szCs w:val="28"/>
        </w:rPr>
        <w:t>к Порядку получения федеральными</w:t>
      </w:r>
    </w:p>
    <w:p w:rsidR="00D10C39" w:rsidRPr="001F2BA7" w:rsidRDefault="00D10C39" w:rsidP="00D10C3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F2BA7">
        <w:rPr>
          <w:sz w:val="28"/>
          <w:szCs w:val="28"/>
        </w:rPr>
        <w:t>государственными гражданскими</w:t>
      </w:r>
    </w:p>
    <w:p w:rsidR="00D10C39" w:rsidRPr="001F2BA7" w:rsidRDefault="00D10C39" w:rsidP="00D10C3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F2BA7">
        <w:rPr>
          <w:sz w:val="28"/>
          <w:szCs w:val="28"/>
        </w:rPr>
        <w:t>служащими Федеральной службы</w:t>
      </w:r>
    </w:p>
    <w:p w:rsidR="00D10C39" w:rsidRPr="001F2BA7" w:rsidRDefault="00D10C39" w:rsidP="00D10C3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F2BA7">
        <w:rPr>
          <w:sz w:val="28"/>
          <w:szCs w:val="28"/>
        </w:rPr>
        <w:t>по надзору в сфере транспорта</w:t>
      </w:r>
    </w:p>
    <w:p w:rsidR="00D10C39" w:rsidRPr="001F2BA7" w:rsidRDefault="00D10C39" w:rsidP="00D10C3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F2BA7">
        <w:rPr>
          <w:sz w:val="28"/>
          <w:szCs w:val="28"/>
        </w:rPr>
        <w:t>и ее территориальных органов</w:t>
      </w:r>
    </w:p>
    <w:p w:rsidR="00D10C39" w:rsidRPr="001F2BA7" w:rsidRDefault="00D10C39" w:rsidP="00D10C3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F2BA7">
        <w:rPr>
          <w:sz w:val="28"/>
          <w:szCs w:val="28"/>
        </w:rPr>
        <w:t>разрешения представителя нанимателя</w:t>
      </w:r>
    </w:p>
    <w:p w:rsidR="00D10C39" w:rsidRPr="001F2BA7" w:rsidRDefault="00D10C39" w:rsidP="00D10C3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F2BA7">
        <w:rPr>
          <w:sz w:val="28"/>
          <w:szCs w:val="28"/>
        </w:rPr>
        <w:t>на участие на безвозмездной основе</w:t>
      </w:r>
    </w:p>
    <w:p w:rsidR="00D10C39" w:rsidRPr="001F2BA7" w:rsidRDefault="00D10C39" w:rsidP="00D10C39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F2BA7">
        <w:rPr>
          <w:sz w:val="28"/>
          <w:szCs w:val="28"/>
        </w:rPr>
        <w:t>в управлении некоммерческ</w:t>
      </w:r>
      <w:r w:rsidR="008C4764">
        <w:rPr>
          <w:sz w:val="28"/>
          <w:szCs w:val="28"/>
        </w:rPr>
        <w:t>ой</w:t>
      </w:r>
    </w:p>
    <w:p w:rsidR="000A7493" w:rsidRPr="001F2BA7" w:rsidRDefault="00D10C39" w:rsidP="001F2BA7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1F2BA7">
        <w:rPr>
          <w:sz w:val="28"/>
          <w:szCs w:val="28"/>
        </w:rPr>
        <w:t>организаци</w:t>
      </w:r>
      <w:r w:rsidR="008C4764">
        <w:rPr>
          <w:sz w:val="28"/>
          <w:szCs w:val="28"/>
        </w:rPr>
        <w:t>ей</w:t>
      </w:r>
    </w:p>
    <w:p w:rsidR="000A7493" w:rsidRPr="000A7493" w:rsidRDefault="000A7493" w:rsidP="000A749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0A7493" w:rsidRPr="0052573F" w:rsidRDefault="000A7493" w:rsidP="000A749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52573F">
        <w:rPr>
          <w:sz w:val="28"/>
          <w:szCs w:val="28"/>
        </w:rPr>
        <w:t>Рекомендуемый образец</w:t>
      </w:r>
    </w:p>
    <w:p w:rsidR="000A7493" w:rsidRPr="000A7493" w:rsidRDefault="000A7493" w:rsidP="000A7493">
      <w:pPr>
        <w:widowControl w:val="0"/>
        <w:autoSpaceDE w:val="0"/>
        <w:autoSpaceDN w:val="0"/>
        <w:jc w:val="both"/>
        <w:rPr>
          <w:sz w:val="18"/>
          <w:szCs w:val="18"/>
        </w:rPr>
      </w:pPr>
    </w:p>
    <w:p w:rsidR="008C4764" w:rsidRDefault="008C4764" w:rsidP="000A7493">
      <w:pPr>
        <w:widowControl w:val="0"/>
        <w:autoSpaceDE w:val="0"/>
        <w:autoSpaceDN w:val="0"/>
        <w:jc w:val="center"/>
      </w:pPr>
      <w:bookmarkStart w:id="5" w:name="P174"/>
      <w:bookmarkEnd w:id="5"/>
    </w:p>
    <w:p w:rsidR="000A7493" w:rsidRPr="000A7493" w:rsidRDefault="000A7493" w:rsidP="000A7493">
      <w:pPr>
        <w:widowControl w:val="0"/>
        <w:autoSpaceDE w:val="0"/>
        <w:autoSpaceDN w:val="0"/>
        <w:jc w:val="center"/>
      </w:pPr>
      <w:r w:rsidRPr="000A7493">
        <w:t>ЖУРНАЛ</w:t>
      </w:r>
    </w:p>
    <w:p w:rsidR="000A7493" w:rsidRPr="000A7493" w:rsidRDefault="000A7493" w:rsidP="000A7493">
      <w:pPr>
        <w:widowControl w:val="0"/>
        <w:autoSpaceDE w:val="0"/>
        <w:autoSpaceDN w:val="0"/>
        <w:jc w:val="center"/>
      </w:pPr>
      <w:r w:rsidRPr="000A7493">
        <w:t>регистрации заявлений о разрешении на участие</w:t>
      </w:r>
    </w:p>
    <w:p w:rsidR="000A7493" w:rsidRPr="000A7493" w:rsidRDefault="000A7493" w:rsidP="001F2BA7">
      <w:pPr>
        <w:widowControl w:val="0"/>
        <w:autoSpaceDE w:val="0"/>
        <w:autoSpaceDN w:val="0"/>
        <w:jc w:val="center"/>
      </w:pPr>
      <w:r w:rsidRPr="000A7493">
        <w:t>на бе</w:t>
      </w:r>
      <w:r w:rsidR="001F2BA7">
        <w:t>звозмездной основе в управлении</w:t>
      </w:r>
      <w:r w:rsidR="0052573F">
        <w:t xml:space="preserve"> некоммерческой организацией</w:t>
      </w:r>
      <w:r w:rsidR="001F2BA7">
        <w:t>.</w:t>
      </w:r>
    </w:p>
    <w:p w:rsidR="000A7493" w:rsidRPr="000A7493" w:rsidRDefault="000A7493" w:rsidP="000A749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7"/>
        <w:gridCol w:w="1843"/>
        <w:gridCol w:w="1276"/>
        <w:gridCol w:w="1842"/>
        <w:gridCol w:w="2127"/>
        <w:gridCol w:w="1134"/>
      </w:tblGrid>
      <w:tr w:rsidR="003F6B78" w:rsidRPr="000A7493" w:rsidTr="008C2EE6">
        <w:tc>
          <w:tcPr>
            <w:tcW w:w="488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  <w:jc w:val="center"/>
            </w:pPr>
            <w:r w:rsidRPr="000A7493">
              <w:t>N п/п</w:t>
            </w:r>
          </w:p>
        </w:tc>
        <w:tc>
          <w:tcPr>
            <w:tcW w:w="1417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  <w:jc w:val="center"/>
            </w:pPr>
            <w:r w:rsidRPr="000A7493">
              <w:t>Дата регистрации заявления</w:t>
            </w:r>
          </w:p>
        </w:tc>
        <w:tc>
          <w:tcPr>
            <w:tcW w:w="1843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  <w:jc w:val="center"/>
            </w:pPr>
            <w:r w:rsidRPr="000A7493"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1276" w:type="dxa"/>
          </w:tcPr>
          <w:p w:rsidR="000A7493" w:rsidRPr="000A7493" w:rsidRDefault="0052573F" w:rsidP="0052573F">
            <w:pPr>
              <w:widowControl w:val="0"/>
              <w:autoSpaceDE w:val="0"/>
              <w:autoSpaceDN w:val="0"/>
              <w:jc w:val="center"/>
            </w:pPr>
            <w:r w:rsidRPr="0052573F">
              <w:t xml:space="preserve">Краткое содержание заявления </w:t>
            </w:r>
          </w:p>
        </w:tc>
        <w:tc>
          <w:tcPr>
            <w:tcW w:w="1842" w:type="dxa"/>
          </w:tcPr>
          <w:p w:rsidR="000A7493" w:rsidRPr="000A7493" w:rsidRDefault="0052573F" w:rsidP="000A7493">
            <w:pPr>
              <w:widowControl w:val="0"/>
              <w:autoSpaceDE w:val="0"/>
              <w:autoSpaceDN w:val="0"/>
              <w:jc w:val="center"/>
            </w:pPr>
            <w:r w:rsidRPr="0052573F">
              <w:t>Фамилия, имя, отчество (при наличии), наименование должности, подпись лица, принявшего заявление</w:t>
            </w:r>
          </w:p>
        </w:tc>
        <w:tc>
          <w:tcPr>
            <w:tcW w:w="2127" w:type="dxa"/>
          </w:tcPr>
          <w:p w:rsidR="000A7493" w:rsidRPr="000A7493" w:rsidRDefault="000A7493" w:rsidP="0052573F">
            <w:pPr>
              <w:widowControl w:val="0"/>
              <w:autoSpaceDE w:val="0"/>
              <w:autoSpaceDN w:val="0"/>
              <w:jc w:val="center"/>
            </w:pPr>
            <w:r w:rsidRPr="000A7493">
              <w:t>Отметка о получении копии заявления/о направлении копии заявления</w:t>
            </w:r>
            <w:r w:rsidR="0052573F">
              <w:t xml:space="preserve"> посредством почтовой связи (указать адрес)</w:t>
            </w:r>
          </w:p>
        </w:tc>
        <w:tc>
          <w:tcPr>
            <w:tcW w:w="1134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  <w:jc w:val="center"/>
            </w:pPr>
            <w:r w:rsidRPr="000A7493">
              <w:t>Отметка о принятом решении</w:t>
            </w:r>
          </w:p>
        </w:tc>
      </w:tr>
      <w:tr w:rsidR="003F6B78" w:rsidRPr="000A7493" w:rsidTr="008C2EE6">
        <w:tc>
          <w:tcPr>
            <w:tcW w:w="488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  <w:jc w:val="center"/>
            </w:pPr>
            <w:r w:rsidRPr="000A7493">
              <w:t>1.</w:t>
            </w:r>
          </w:p>
        </w:tc>
        <w:tc>
          <w:tcPr>
            <w:tcW w:w="1417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  <w:tc>
          <w:tcPr>
            <w:tcW w:w="2127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</w:tr>
      <w:tr w:rsidR="003F6B78" w:rsidRPr="000A7493" w:rsidTr="008C2EE6">
        <w:tc>
          <w:tcPr>
            <w:tcW w:w="488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  <w:jc w:val="center"/>
            </w:pPr>
            <w:r w:rsidRPr="000A7493">
              <w:t>2.</w:t>
            </w:r>
          </w:p>
        </w:tc>
        <w:tc>
          <w:tcPr>
            <w:tcW w:w="1417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  <w:tc>
          <w:tcPr>
            <w:tcW w:w="1843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  <w:tc>
          <w:tcPr>
            <w:tcW w:w="1842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  <w:tc>
          <w:tcPr>
            <w:tcW w:w="2127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0A7493" w:rsidRPr="000A7493" w:rsidRDefault="000A7493" w:rsidP="000A7493">
            <w:pPr>
              <w:widowControl w:val="0"/>
              <w:autoSpaceDE w:val="0"/>
              <w:autoSpaceDN w:val="0"/>
            </w:pPr>
          </w:p>
        </w:tc>
      </w:tr>
    </w:tbl>
    <w:p w:rsidR="000A7493" w:rsidRDefault="000A7493" w:rsidP="007D0FA6">
      <w:pPr>
        <w:tabs>
          <w:tab w:val="left" w:pos="9498"/>
        </w:tabs>
        <w:ind w:left="-567" w:firstLine="567"/>
        <w:jc w:val="both"/>
        <w:rPr>
          <w:sz w:val="28"/>
          <w:szCs w:val="28"/>
        </w:rPr>
      </w:pPr>
    </w:p>
    <w:p w:rsidR="00927598" w:rsidRDefault="00927598" w:rsidP="007D0FA6">
      <w:pPr>
        <w:tabs>
          <w:tab w:val="left" w:pos="9498"/>
        </w:tabs>
        <w:ind w:left="-567" w:firstLine="567"/>
        <w:jc w:val="both"/>
        <w:rPr>
          <w:sz w:val="28"/>
          <w:szCs w:val="28"/>
        </w:rPr>
      </w:pPr>
    </w:p>
    <w:p w:rsidR="00927598" w:rsidRDefault="00927598" w:rsidP="007D0FA6">
      <w:pPr>
        <w:tabs>
          <w:tab w:val="left" w:pos="9498"/>
        </w:tabs>
        <w:ind w:left="-567" w:firstLine="567"/>
        <w:jc w:val="both"/>
        <w:rPr>
          <w:sz w:val="28"/>
          <w:szCs w:val="28"/>
        </w:rPr>
      </w:pPr>
    </w:p>
    <w:p w:rsidR="00927598" w:rsidRDefault="00927598" w:rsidP="007D0FA6">
      <w:pPr>
        <w:tabs>
          <w:tab w:val="left" w:pos="9498"/>
        </w:tabs>
        <w:ind w:left="-567" w:firstLine="567"/>
        <w:jc w:val="both"/>
        <w:rPr>
          <w:sz w:val="28"/>
          <w:szCs w:val="28"/>
        </w:rPr>
      </w:pPr>
    </w:p>
    <w:p w:rsidR="002924B7" w:rsidRDefault="002924B7" w:rsidP="002E3D67">
      <w:pPr>
        <w:ind w:left="-902" w:firstLine="709"/>
        <w:jc w:val="both"/>
        <w:rPr>
          <w:sz w:val="28"/>
          <w:szCs w:val="28"/>
        </w:rPr>
      </w:pPr>
    </w:p>
    <w:p w:rsidR="002924B7" w:rsidRDefault="002924B7" w:rsidP="002E3D67">
      <w:pPr>
        <w:ind w:left="-902" w:firstLine="709"/>
        <w:jc w:val="both"/>
        <w:rPr>
          <w:sz w:val="28"/>
          <w:szCs w:val="28"/>
        </w:rPr>
      </w:pPr>
    </w:p>
    <w:p w:rsidR="002924B7" w:rsidRDefault="002924B7" w:rsidP="002E3D67">
      <w:pPr>
        <w:ind w:left="-902" w:firstLine="709"/>
        <w:jc w:val="both"/>
        <w:rPr>
          <w:sz w:val="28"/>
          <w:szCs w:val="28"/>
        </w:rPr>
      </w:pPr>
    </w:p>
    <w:p w:rsidR="002924B7" w:rsidRDefault="002924B7" w:rsidP="002E3D67">
      <w:pPr>
        <w:ind w:left="-902" w:firstLine="709"/>
        <w:jc w:val="both"/>
        <w:rPr>
          <w:sz w:val="28"/>
          <w:szCs w:val="28"/>
        </w:rPr>
      </w:pPr>
    </w:p>
    <w:p w:rsidR="002924B7" w:rsidRDefault="002924B7" w:rsidP="002E3D67">
      <w:pPr>
        <w:ind w:left="-902" w:firstLine="709"/>
        <w:jc w:val="both"/>
        <w:rPr>
          <w:sz w:val="28"/>
          <w:szCs w:val="28"/>
        </w:rPr>
      </w:pPr>
    </w:p>
    <w:p w:rsidR="002924B7" w:rsidRDefault="002924B7" w:rsidP="002924B7">
      <w:pPr>
        <w:ind w:left="-902" w:firstLine="709"/>
        <w:jc w:val="both"/>
        <w:rPr>
          <w:sz w:val="28"/>
          <w:szCs w:val="28"/>
        </w:rPr>
      </w:pPr>
    </w:p>
    <w:p w:rsidR="007A0C6E" w:rsidRDefault="007A0C6E" w:rsidP="002924B7">
      <w:pPr>
        <w:ind w:left="-902" w:firstLine="709"/>
        <w:jc w:val="both"/>
        <w:rPr>
          <w:sz w:val="28"/>
          <w:szCs w:val="28"/>
        </w:rPr>
      </w:pPr>
    </w:p>
    <w:p w:rsidR="007A0C6E" w:rsidRDefault="007A0C6E" w:rsidP="002924B7">
      <w:pPr>
        <w:ind w:left="-902" w:firstLine="709"/>
        <w:jc w:val="both"/>
        <w:rPr>
          <w:sz w:val="28"/>
          <w:szCs w:val="28"/>
        </w:rPr>
      </w:pPr>
    </w:p>
    <w:p w:rsidR="007A0C6E" w:rsidRDefault="007A0C6E" w:rsidP="002924B7">
      <w:pPr>
        <w:ind w:left="-902" w:firstLine="709"/>
        <w:jc w:val="both"/>
        <w:rPr>
          <w:sz w:val="28"/>
          <w:szCs w:val="28"/>
        </w:rPr>
      </w:pPr>
    </w:p>
    <w:p w:rsidR="007A0C6E" w:rsidRDefault="007A0C6E" w:rsidP="002924B7">
      <w:pPr>
        <w:ind w:left="-902" w:firstLine="709"/>
        <w:jc w:val="both"/>
        <w:rPr>
          <w:sz w:val="28"/>
          <w:szCs w:val="28"/>
        </w:rPr>
      </w:pPr>
    </w:p>
    <w:p w:rsidR="007A0C6E" w:rsidRDefault="007A0C6E" w:rsidP="002924B7">
      <w:pPr>
        <w:ind w:left="-902" w:firstLine="709"/>
        <w:jc w:val="both"/>
        <w:rPr>
          <w:sz w:val="28"/>
          <w:szCs w:val="28"/>
        </w:rPr>
      </w:pPr>
    </w:p>
    <w:p w:rsidR="007A0C6E" w:rsidRDefault="007A0C6E" w:rsidP="002924B7">
      <w:pPr>
        <w:ind w:left="-902" w:firstLine="709"/>
        <w:jc w:val="both"/>
        <w:rPr>
          <w:sz w:val="28"/>
          <w:szCs w:val="28"/>
        </w:rPr>
      </w:pPr>
    </w:p>
    <w:p w:rsidR="002924B7" w:rsidRPr="002F6F6F" w:rsidRDefault="002924B7" w:rsidP="008C2EE6">
      <w:pPr>
        <w:jc w:val="both"/>
        <w:rPr>
          <w:sz w:val="16"/>
          <w:szCs w:val="16"/>
        </w:rPr>
      </w:pPr>
    </w:p>
    <w:sectPr w:rsidR="002924B7" w:rsidRPr="002F6F6F" w:rsidSect="008C2EE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A81" w:rsidRDefault="00841A81" w:rsidP="00C83E4B">
      <w:r>
        <w:separator/>
      </w:r>
    </w:p>
  </w:endnote>
  <w:endnote w:type="continuationSeparator" w:id="0">
    <w:p w:rsidR="00841A81" w:rsidRDefault="00841A81" w:rsidP="00C8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A81" w:rsidRDefault="00841A81" w:rsidP="00C83E4B">
      <w:r>
        <w:separator/>
      </w:r>
    </w:p>
  </w:footnote>
  <w:footnote w:type="continuationSeparator" w:id="0">
    <w:p w:rsidR="00841A81" w:rsidRDefault="00841A81" w:rsidP="00C83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E4B" w:rsidRDefault="00C83E4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B4A9A">
      <w:rPr>
        <w:noProof/>
      </w:rPr>
      <w:t>8</w:t>
    </w:r>
    <w:r>
      <w:fldChar w:fldCharType="end"/>
    </w:r>
  </w:p>
  <w:p w:rsidR="00C83E4B" w:rsidRDefault="00C83E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C1380"/>
    <w:multiLevelType w:val="hybridMultilevel"/>
    <w:tmpl w:val="8FEA8244"/>
    <w:lvl w:ilvl="0" w:tplc="1E82DED0">
      <w:start w:val="1"/>
      <w:numFmt w:val="decimal"/>
      <w:lvlText w:val="%1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20F44DC"/>
    <w:multiLevelType w:val="hybridMultilevel"/>
    <w:tmpl w:val="0BAE967E"/>
    <w:lvl w:ilvl="0" w:tplc="BBDA2B8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3136"/>
    <w:rsid w:val="00011FC9"/>
    <w:rsid w:val="00057E00"/>
    <w:rsid w:val="00060DF1"/>
    <w:rsid w:val="00087127"/>
    <w:rsid w:val="00090BDB"/>
    <w:rsid w:val="00096733"/>
    <w:rsid w:val="000A1DC6"/>
    <w:rsid w:val="000A365B"/>
    <w:rsid w:val="000A7493"/>
    <w:rsid w:val="000B065D"/>
    <w:rsid w:val="000B0BA2"/>
    <w:rsid w:val="00117E6E"/>
    <w:rsid w:val="0015742E"/>
    <w:rsid w:val="0017114A"/>
    <w:rsid w:val="00182F7C"/>
    <w:rsid w:val="001C595A"/>
    <w:rsid w:val="001F2BA7"/>
    <w:rsid w:val="001F2E32"/>
    <w:rsid w:val="002130EE"/>
    <w:rsid w:val="00223899"/>
    <w:rsid w:val="00253EEB"/>
    <w:rsid w:val="002712AD"/>
    <w:rsid w:val="002924B7"/>
    <w:rsid w:val="002E219A"/>
    <w:rsid w:val="002E3D67"/>
    <w:rsid w:val="002F5163"/>
    <w:rsid w:val="002F6F6F"/>
    <w:rsid w:val="00316AD9"/>
    <w:rsid w:val="003201FB"/>
    <w:rsid w:val="00341233"/>
    <w:rsid w:val="003525E1"/>
    <w:rsid w:val="0036083F"/>
    <w:rsid w:val="00363719"/>
    <w:rsid w:val="00370EC3"/>
    <w:rsid w:val="003C520C"/>
    <w:rsid w:val="003C693D"/>
    <w:rsid w:val="003F5671"/>
    <w:rsid w:val="003F6B78"/>
    <w:rsid w:val="00420F61"/>
    <w:rsid w:val="004958DF"/>
    <w:rsid w:val="004C0F09"/>
    <w:rsid w:val="004D4F95"/>
    <w:rsid w:val="004D57BD"/>
    <w:rsid w:val="004F2350"/>
    <w:rsid w:val="0052573F"/>
    <w:rsid w:val="005826F4"/>
    <w:rsid w:val="00593835"/>
    <w:rsid w:val="005C6D7D"/>
    <w:rsid w:val="005D76EA"/>
    <w:rsid w:val="006052F5"/>
    <w:rsid w:val="00614684"/>
    <w:rsid w:val="00614D44"/>
    <w:rsid w:val="0065478B"/>
    <w:rsid w:val="00657425"/>
    <w:rsid w:val="006868AD"/>
    <w:rsid w:val="006A46A6"/>
    <w:rsid w:val="006B7096"/>
    <w:rsid w:val="006D0814"/>
    <w:rsid w:val="006E59C8"/>
    <w:rsid w:val="00704FD5"/>
    <w:rsid w:val="0070735E"/>
    <w:rsid w:val="00717F80"/>
    <w:rsid w:val="00732245"/>
    <w:rsid w:val="00732441"/>
    <w:rsid w:val="00776D1F"/>
    <w:rsid w:val="007811A3"/>
    <w:rsid w:val="007911FE"/>
    <w:rsid w:val="00791D26"/>
    <w:rsid w:val="007A0C6E"/>
    <w:rsid w:val="007A1F05"/>
    <w:rsid w:val="007A3E07"/>
    <w:rsid w:val="007B4A9A"/>
    <w:rsid w:val="007B6D27"/>
    <w:rsid w:val="007D0FA6"/>
    <w:rsid w:val="007D3BC9"/>
    <w:rsid w:val="007E29B8"/>
    <w:rsid w:val="007E7A6A"/>
    <w:rsid w:val="007F3083"/>
    <w:rsid w:val="00801695"/>
    <w:rsid w:val="00802279"/>
    <w:rsid w:val="008356F2"/>
    <w:rsid w:val="00841A81"/>
    <w:rsid w:val="00845EFB"/>
    <w:rsid w:val="00846597"/>
    <w:rsid w:val="008618F5"/>
    <w:rsid w:val="008918E7"/>
    <w:rsid w:val="008A33B5"/>
    <w:rsid w:val="008C2EE6"/>
    <w:rsid w:val="008C4764"/>
    <w:rsid w:val="00917759"/>
    <w:rsid w:val="00927598"/>
    <w:rsid w:val="00944327"/>
    <w:rsid w:val="00951788"/>
    <w:rsid w:val="0096209D"/>
    <w:rsid w:val="009644CB"/>
    <w:rsid w:val="00981594"/>
    <w:rsid w:val="009863C2"/>
    <w:rsid w:val="0099697D"/>
    <w:rsid w:val="009D4B69"/>
    <w:rsid w:val="009D4E77"/>
    <w:rsid w:val="009D4E8C"/>
    <w:rsid w:val="00A053BB"/>
    <w:rsid w:val="00A332BF"/>
    <w:rsid w:val="00A36EB6"/>
    <w:rsid w:val="00A4076D"/>
    <w:rsid w:val="00A45FA1"/>
    <w:rsid w:val="00A50597"/>
    <w:rsid w:val="00A54096"/>
    <w:rsid w:val="00A71FCC"/>
    <w:rsid w:val="00A74D78"/>
    <w:rsid w:val="00A8590D"/>
    <w:rsid w:val="00A87E74"/>
    <w:rsid w:val="00AB2E1E"/>
    <w:rsid w:val="00AD291B"/>
    <w:rsid w:val="00AE3F36"/>
    <w:rsid w:val="00AF2760"/>
    <w:rsid w:val="00B2319F"/>
    <w:rsid w:val="00B6682F"/>
    <w:rsid w:val="00B70052"/>
    <w:rsid w:val="00B97FC0"/>
    <w:rsid w:val="00BA70C8"/>
    <w:rsid w:val="00BB2551"/>
    <w:rsid w:val="00BB4BE6"/>
    <w:rsid w:val="00BE3599"/>
    <w:rsid w:val="00BF0BBA"/>
    <w:rsid w:val="00C33A96"/>
    <w:rsid w:val="00C53B9E"/>
    <w:rsid w:val="00C54D2F"/>
    <w:rsid w:val="00C56749"/>
    <w:rsid w:val="00C60C63"/>
    <w:rsid w:val="00C83E4B"/>
    <w:rsid w:val="00CB17A2"/>
    <w:rsid w:val="00CB3D44"/>
    <w:rsid w:val="00CC6A01"/>
    <w:rsid w:val="00CD33FC"/>
    <w:rsid w:val="00CD3797"/>
    <w:rsid w:val="00CF03F6"/>
    <w:rsid w:val="00D10C39"/>
    <w:rsid w:val="00D2479B"/>
    <w:rsid w:val="00D631C1"/>
    <w:rsid w:val="00D73F31"/>
    <w:rsid w:val="00D74607"/>
    <w:rsid w:val="00DB40A0"/>
    <w:rsid w:val="00DD5EB3"/>
    <w:rsid w:val="00DE774F"/>
    <w:rsid w:val="00DF387D"/>
    <w:rsid w:val="00DF4499"/>
    <w:rsid w:val="00E23734"/>
    <w:rsid w:val="00E242B5"/>
    <w:rsid w:val="00E67750"/>
    <w:rsid w:val="00E7084D"/>
    <w:rsid w:val="00E92B72"/>
    <w:rsid w:val="00EA3136"/>
    <w:rsid w:val="00EF0E61"/>
    <w:rsid w:val="00F043BE"/>
    <w:rsid w:val="00F06A81"/>
    <w:rsid w:val="00F266E4"/>
    <w:rsid w:val="00F305B6"/>
    <w:rsid w:val="00F53F2A"/>
    <w:rsid w:val="00F60484"/>
    <w:rsid w:val="00FB5E01"/>
    <w:rsid w:val="00FE23BE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1F5C1F6-5919-44F1-B37D-6730FE81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759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4432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E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45E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0A749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C83E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83E4B"/>
    <w:rPr>
      <w:sz w:val="24"/>
      <w:szCs w:val="24"/>
    </w:rPr>
  </w:style>
  <w:style w:type="paragraph" w:styleId="a6">
    <w:name w:val="footer"/>
    <w:basedOn w:val="a"/>
    <w:link w:val="a7"/>
    <w:rsid w:val="00C83E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83E4B"/>
    <w:rPr>
      <w:sz w:val="24"/>
      <w:szCs w:val="24"/>
    </w:rPr>
  </w:style>
  <w:style w:type="character" w:styleId="a8">
    <w:name w:val="annotation reference"/>
    <w:rsid w:val="00AE3F36"/>
    <w:rPr>
      <w:sz w:val="16"/>
      <w:szCs w:val="16"/>
    </w:rPr>
  </w:style>
  <w:style w:type="paragraph" w:styleId="a9">
    <w:name w:val="annotation text"/>
    <w:basedOn w:val="a"/>
    <w:link w:val="aa"/>
    <w:rsid w:val="00AE3F3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AE3F36"/>
  </w:style>
  <w:style w:type="paragraph" w:styleId="ab">
    <w:name w:val="annotation subject"/>
    <w:basedOn w:val="a9"/>
    <w:next w:val="a9"/>
    <w:link w:val="ac"/>
    <w:rsid w:val="00AE3F36"/>
    <w:rPr>
      <w:b/>
      <w:bCs/>
    </w:rPr>
  </w:style>
  <w:style w:type="character" w:customStyle="1" w:styleId="ac">
    <w:name w:val="Тема примечания Знак"/>
    <w:link w:val="ab"/>
    <w:rsid w:val="00AE3F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ED772E28E211A5837B7AE67F489F9359A91BB605C59A21473D419515070D6E39CB3D1B5383B8B9BFE440B305l5jF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ED772E28E211A5837B7AE67F489F9358A41CB700C49A21473D419515070D6E2BCB65155680ADEDEFBE17BE065A44617FC28C39CCl0jCK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ED772E28E211A5837B7AE67F489F9359A91BB700CA9A21473D419515070D6E39CB3D1B5383B8B9BFE440B305l5j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CCE2-F549-4D62-860E-F432CE07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Links>
    <vt:vector size="36" baseType="variant">
      <vt:variant>
        <vt:i4>4325459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consultantplus://offline/ref=0DED772E28E211A5837B7AE67F489F9358A41CB700C49A21473D419515070D6E2BCB65155680ADEDEFBE17BE065A44617FC28C39CCl0jCK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consultantplus://offline/ref=0DED772E28E211A5837B7AE67F489F9359A91BB700CA9A21473D419515070D6E39CB3D1B5383B8B9BFE440B305l5jFK</vt:lpwstr>
      </vt:variant>
      <vt:variant>
        <vt:lpwstr/>
      </vt:variant>
      <vt:variant>
        <vt:i4>4980747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consultantplus://offline/ref=0DED772E28E211A5837B7AE67F489F9359A91BB605C59A21473D419515070D6E39CB3D1B5383B8B9BFE440B305l5jFK</vt:lpwstr>
      </vt:variant>
      <vt:variant>
        <vt:lpwstr/>
      </vt:variant>
      <vt:variant>
        <vt:i4>524358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Kuryukina_NO</dc:creator>
  <cp:keywords/>
  <cp:lastModifiedBy>Чаплинская София Сергеевна</cp:lastModifiedBy>
  <cp:revision>2</cp:revision>
  <cp:lastPrinted>2020-10-23T08:09:00Z</cp:lastPrinted>
  <dcterms:created xsi:type="dcterms:W3CDTF">2020-11-12T08:39:00Z</dcterms:created>
  <dcterms:modified xsi:type="dcterms:W3CDTF">2020-11-12T08:39:00Z</dcterms:modified>
</cp:coreProperties>
</file>